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5" w:rsidRDefault="00375AA5" w:rsidP="00375AA5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bCs/>
          <w:color w:val="000000"/>
        </w:rPr>
      </w:pPr>
      <w:r>
        <w:rPr>
          <w:rStyle w:val="Strong"/>
          <w:rFonts w:ascii="Cambria" w:hAnsi="Cambria" w:cstheme="majorHAnsi"/>
          <w:b w:val="0"/>
          <w:color w:val="000000"/>
        </w:rPr>
        <w:t>Na temelju članka 107. Zakona o odgoju i obrazovanju u osnovnoj i srednjoj školi</w:t>
      </w:r>
      <w:r>
        <w:rPr>
          <w:rFonts w:ascii="Cambria" w:hAnsi="Cambria" w:cstheme="majorHAnsi"/>
          <w:color w:val="000000"/>
        </w:rPr>
        <w:t xml:space="preserve"> </w:t>
      </w:r>
      <w:r>
        <w:rPr>
          <w:rFonts w:ascii="Cambria" w:hAnsi="Cambria" w:cstheme="majorHAnsi"/>
          <w:bCs/>
          <w:color w:val="000000"/>
        </w:rPr>
        <w:t xml:space="preserve">(„Narodne novine“ broj: 87/08, 86/09, 92/10, 105/10, 90/11, 16/12, 86/12, 94/13, 136/14, 152/14 ,7/17 i 68/18) Centar za autizam Rijeka, Rijeka, Stane </w:t>
      </w:r>
      <w:proofErr w:type="spellStart"/>
      <w:r>
        <w:rPr>
          <w:rFonts w:ascii="Cambria" w:hAnsi="Cambria" w:cstheme="majorHAnsi"/>
          <w:bCs/>
          <w:color w:val="000000"/>
        </w:rPr>
        <w:t>Vončine</w:t>
      </w:r>
      <w:proofErr w:type="spellEnd"/>
      <w:r w:rsidR="00F121EB">
        <w:rPr>
          <w:rFonts w:ascii="Cambria" w:hAnsi="Cambria" w:cstheme="majorHAnsi"/>
          <w:bCs/>
          <w:color w:val="000000"/>
        </w:rPr>
        <w:t xml:space="preserve"> 1, raspisuje  </w:t>
      </w:r>
      <w:r w:rsidR="00035F3B">
        <w:rPr>
          <w:rFonts w:ascii="Cambria" w:hAnsi="Cambria" w:cstheme="majorHAnsi"/>
          <w:bCs/>
          <w:color w:val="000000"/>
        </w:rPr>
        <w:t>18</w:t>
      </w:r>
      <w:r w:rsidR="00360841">
        <w:rPr>
          <w:rFonts w:ascii="Cambria" w:hAnsi="Cambria" w:cstheme="majorHAnsi"/>
          <w:bCs/>
          <w:color w:val="000000"/>
        </w:rPr>
        <w:t>.</w:t>
      </w:r>
      <w:r w:rsidR="00F121EB">
        <w:rPr>
          <w:rFonts w:ascii="Cambria" w:hAnsi="Cambria" w:cstheme="majorHAnsi"/>
          <w:bCs/>
          <w:color w:val="000000"/>
        </w:rPr>
        <w:t xml:space="preserve"> studeni </w:t>
      </w:r>
      <w:r w:rsidR="00D51F1F">
        <w:rPr>
          <w:rFonts w:ascii="Cambria" w:hAnsi="Cambria" w:cstheme="majorHAnsi"/>
          <w:bCs/>
          <w:color w:val="000000"/>
        </w:rPr>
        <w:t xml:space="preserve"> </w:t>
      </w:r>
      <w:r w:rsidR="00F121EB">
        <w:rPr>
          <w:rFonts w:ascii="Cambria" w:hAnsi="Cambria" w:cstheme="majorHAnsi"/>
          <w:bCs/>
          <w:color w:val="000000"/>
        </w:rPr>
        <w:t>2019</w:t>
      </w:r>
      <w:r>
        <w:rPr>
          <w:rFonts w:ascii="Cambria" w:hAnsi="Cambria" w:cstheme="majorHAnsi"/>
          <w:bCs/>
          <w:color w:val="000000"/>
        </w:rPr>
        <w:t>. godine</w:t>
      </w:r>
    </w:p>
    <w:p w:rsidR="00375AA5" w:rsidRDefault="00375AA5" w:rsidP="00375AA5">
      <w:pPr>
        <w:pStyle w:val="NormalWeb"/>
        <w:spacing w:before="0" w:beforeAutospacing="0" w:after="0" w:afterAutospacing="0"/>
        <w:rPr>
          <w:rFonts w:ascii="Cambria" w:hAnsi="Cambria" w:cstheme="majorHAnsi"/>
          <w:b/>
          <w:bCs/>
          <w:color w:val="000000"/>
        </w:rPr>
      </w:pPr>
      <w:r>
        <w:rPr>
          <w:rFonts w:ascii="Cambria" w:hAnsi="Cambria" w:cstheme="majorHAnsi"/>
          <w:b/>
          <w:bCs/>
          <w:color w:val="000000"/>
        </w:rPr>
        <w:t> </w:t>
      </w:r>
    </w:p>
    <w:p w:rsidR="00375AA5" w:rsidRDefault="00375AA5" w:rsidP="00375AA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375AA5" w:rsidRDefault="00375AA5" w:rsidP="00375AA5">
      <w:pPr>
        <w:pStyle w:val="NormalWeb"/>
        <w:spacing w:before="0" w:beforeAutospacing="0" w:after="0" w:afterAutospacing="0"/>
        <w:jc w:val="center"/>
        <w:rPr>
          <w:sz w:val="28"/>
        </w:rPr>
      </w:pPr>
      <w:r>
        <w:rPr>
          <w:rStyle w:val="Strong"/>
          <w:rFonts w:ascii="Cambria" w:hAnsi="Cambria" w:cstheme="majorHAnsi"/>
          <w:color w:val="000000"/>
          <w:sz w:val="28"/>
        </w:rPr>
        <w:t>JAVNI NATJEČAJ</w:t>
      </w:r>
    </w:p>
    <w:p w:rsidR="00375AA5" w:rsidRDefault="00375AA5" w:rsidP="00375AA5">
      <w:pPr>
        <w:pStyle w:val="NormalWeb"/>
        <w:spacing w:before="0" w:beforeAutospacing="0" w:after="0" w:afterAutospacing="0"/>
        <w:jc w:val="center"/>
        <w:rPr>
          <w:rFonts w:ascii="Cambria" w:hAnsi="Cambria" w:cstheme="majorHAnsi"/>
          <w:b/>
          <w:bCs/>
          <w:color w:val="000000"/>
          <w:sz w:val="28"/>
        </w:rPr>
      </w:pPr>
      <w:r>
        <w:rPr>
          <w:rStyle w:val="Strong"/>
          <w:rFonts w:ascii="Cambria" w:hAnsi="Cambria" w:cstheme="majorHAnsi"/>
          <w:color w:val="000000"/>
          <w:sz w:val="28"/>
        </w:rPr>
        <w:t>za radno mjesto</w:t>
      </w:r>
    </w:p>
    <w:p w:rsidR="00375AA5" w:rsidRDefault="00375AA5" w:rsidP="00375AA5">
      <w:pPr>
        <w:spacing w:after="200" w:line="276" w:lineRule="auto"/>
        <w:jc w:val="center"/>
        <w:rPr>
          <w:rFonts w:ascii="Cambria" w:eastAsia="Calibri" w:hAnsi="Cambria" w:cstheme="majorHAnsi"/>
          <w:b/>
          <w:color w:val="333333"/>
          <w:sz w:val="24"/>
          <w:szCs w:val="24"/>
        </w:rPr>
      </w:pPr>
    </w:p>
    <w:p w:rsidR="00375AA5" w:rsidRDefault="00375AA5" w:rsidP="00375AA5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eastAsia="Calibri" w:hAnsi="Cambria" w:cstheme="majorHAnsi"/>
          <w:b/>
          <w:color w:val="333333"/>
        </w:rPr>
        <w:t xml:space="preserve">SPREMAČICA </w:t>
      </w:r>
      <w:r>
        <w:rPr>
          <w:rStyle w:val="Strong"/>
          <w:rFonts w:ascii="Cambria" w:hAnsi="Cambria" w:cstheme="majorHAnsi"/>
          <w:color w:val="000000"/>
        </w:rPr>
        <w:t>(M/Ž) - 1 izvršitelj/</w:t>
      </w:r>
      <w:proofErr w:type="spellStart"/>
      <w:r>
        <w:rPr>
          <w:rStyle w:val="Strong"/>
          <w:rFonts w:ascii="Cambria" w:hAnsi="Cambria" w:cstheme="majorHAnsi"/>
          <w:color w:val="000000"/>
        </w:rPr>
        <w:t>ica</w:t>
      </w:r>
      <w:proofErr w:type="spellEnd"/>
      <w:r>
        <w:rPr>
          <w:rStyle w:val="Strong"/>
          <w:rFonts w:ascii="Cambria" w:hAnsi="Cambria" w:cstheme="majorHAnsi"/>
          <w:color w:val="000000"/>
        </w:rPr>
        <w:t> </w:t>
      </w:r>
      <w:r w:rsidR="005B30B2">
        <w:rPr>
          <w:rFonts w:ascii="Cambria" w:hAnsi="Cambria" w:cstheme="majorHAnsi"/>
          <w:b/>
          <w:bCs/>
          <w:color w:val="000000"/>
        </w:rPr>
        <w:t xml:space="preserve">na </w:t>
      </w:r>
      <w:bookmarkStart w:id="0" w:name="_GoBack"/>
      <w:bookmarkEnd w:id="0"/>
      <w:r>
        <w:rPr>
          <w:rFonts w:ascii="Cambria" w:hAnsi="Cambria" w:cstheme="majorHAnsi"/>
          <w:b/>
          <w:bCs/>
          <w:color w:val="000000"/>
        </w:rPr>
        <w:t>određeno, puno radno vrijeme od 40 sati tjedno.</w:t>
      </w:r>
    </w:p>
    <w:p w:rsidR="00375AA5" w:rsidRDefault="00375AA5" w:rsidP="00375AA5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b/>
          <w:bCs/>
          <w:color w:val="000000" w:themeColor="text1"/>
        </w:rPr>
      </w:pPr>
    </w:p>
    <w:p w:rsidR="00375AA5" w:rsidRDefault="00375AA5" w:rsidP="00375AA5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b/>
          <w:bCs/>
          <w:color w:val="000000" w:themeColor="text1"/>
        </w:rPr>
      </w:pP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b/>
          <w:color w:val="333333"/>
          <w:sz w:val="24"/>
          <w:szCs w:val="24"/>
        </w:rPr>
      </w:pPr>
      <w:r>
        <w:rPr>
          <w:rFonts w:ascii="Cambria" w:eastAsia="Calibri" w:hAnsi="Cambria" w:cstheme="majorHAnsi"/>
          <w:b/>
          <w:color w:val="333333"/>
          <w:sz w:val="24"/>
          <w:szCs w:val="24"/>
        </w:rPr>
        <w:t>Uvjeti: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 xml:space="preserve"> - osnovna škola (NSS)</w:t>
      </w:r>
    </w:p>
    <w:p w:rsidR="00375AA5" w:rsidRDefault="00375AA5" w:rsidP="00375AA5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Strong"/>
          <w:rFonts w:ascii="Cambria" w:hAnsi="Cambria" w:cstheme="majorHAnsi"/>
          <w:color w:val="000000"/>
        </w:rPr>
        <w:t>Kandidati koji ispunjavaju tražene uvjete dužni su uz prijavu na javni natječaj dostaviti</w:t>
      </w:r>
      <w:r>
        <w:rPr>
          <w:rFonts w:ascii="Cambria" w:eastAsia="Calibri" w:hAnsi="Cambria" w:cstheme="majorHAnsi"/>
          <w:color w:val="333333"/>
        </w:rPr>
        <w:t xml:space="preserve"> </w:t>
      </w:r>
      <w:r>
        <w:rPr>
          <w:rFonts w:ascii="Cambria" w:eastAsia="Calibri" w:hAnsi="Cambria" w:cstheme="majorHAnsi"/>
          <w:b/>
          <w:color w:val="333333"/>
        </w:rPr>
        <w:t>u neovjerenoj preslici</w:t>
      </w:r>
      <w:r>
        <w:rPr>
          <w:rStyle w:val="Strong"/>
          <w:rFonts w:ascii="Cambria" w:hAnsi="Cambria" w:cstheme="majorHAnsi"/>
          <w:color w:val="000000"/>
        </w:rPr>
        <w:t>: 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>- vlastoručno potpisanu zamolbu (u kojoj je potrebno navesti broj telefona i adresu elektroničke pošte)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 xml:space="preserve">- životopis, 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 xml:space="preserve">-svjedodžbu, 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 xml:space="preserve">-važeću osobnu iskaznicu, 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>-uvjerenje o nekažnjavanju (ne starije od 6 mjeseci od dana objave natječaja),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 xml:space="preserve">- dokaz o radnom iskustvu - potvrda Hrvatskog zavoda za mirovinsko osiguranje ili elektronički zapis o podacima evidentiranim u matičnoj evidenciji Hrvatskog zavoda za mirovinsko osiguranje (ne starija od 30 dana od dana objave natječaja u), </w:t>
      </w:r>
    </w:p>
    <w:p w:rsidR="00AC3A33" w:rsidRDefault="00375AA5" w:rsidP="00AC3A33">
      <w:pPr>
        <w:jc w:val="both"/>
        <w:rPr>
          <w:color w:val="000000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>- Sukladno Zakonu o hrvatskim braniteljima iz Domovinskog rata i članova njihovih obitelji (NN 121/17, u daljem tekstu:  Zakon) pozivaju se osobe iz čl. 102. st. 1.-3. Zakona da dostave dokaze iz čl. 103. st. 1. Zakona u svrhu ostvarivanja prednosti pri zapošljavanju. Navedeni dokazi nalaze se na internetskoj stranici Ministarstva branitelja RH. U slučaju nejednakosti dokaza na navedenoj internetskoj stranici i dokaza koje određuje Zakon, vrijede dokazi iz Zakona.</w:t>
      </w:r>
      <w:r w:rsidR="00AC3A33" w:rsidRPr="00AC3A33">
        <w:rPr>
          <w:color w:val="000000"/>
        </w:rPr>
        <w:t xml:space="preserve"> </w:t>
      </w:r>
      <w:r w:rsidR="00AC3A33">
        <w:rPr>
          <w:color w:val="000000"/>
        </w:rPr>
        <w:t>Poveznica na internetsku stranicu Ministarstva:</w:t>
      </w:r>
    </w:p>
    <w:p w:rsidR="00AC3A33" w:rsidRDefault="005B30B2" w:rsidP="00AC3A33">
      <w:pPr>
        <w:jc w:val="both"/>
        <w:rPr>
          <w:rFonts w:ascii="Calibri" w:eastAsia="Calibri" w:hAnsi="Calibri"/>
        </w:rPr>
      </w:pPr>
      <w:hyperlink r:id="rId4" w:history="1">
        <w:r w:rsidR="00AC3A33">
          <w:rPr>
            <w:rStyle w:val="Hyperlink"/>
            <w:rFonts w:ascii="Calibri" w:eastAsia="Calibri" w:hAnsi="Calibri"/>
          </w:rPr>
          <w:t>https://branitelji.gov.hr/UserDocsImages/NG/12%20Prosinac/Zapo%C5%A1ljavanje/POPIS%20DOKAZA%20ZA%20OSTVARIVANJE%20PRAVA%20PRI%20ZAPO%C5%A0LJAVANJU.pdf</w:t>
        </w:r>
      </w:hyperlink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lastRenderedPageBreak/>
        <w:t>Kandidati koji ostvaruju pravo prednosti pri zapošljavanju temeljem posebnih propisa , dužni su u prijavi na natječaj pozvati se na to pravo i priložiti sve zakonom propisane dokaze.</w:t>
      </w:r>
    </w:p>
    <w:p w:rsidR="00F90FBC" w:rsidRPr="00F90FBC" w:rsidRDefault="00F90FBC" w:rsidP="00F90FBC">
      <w:pPr>
        <w:jc w:val="both"/>
        <w:rPr>
          <w:rFonts w:ascii="Cambria" w:hAnsi="Cambria" w:cstheme="minorHAnsi"/>
          <w:sz w:val="24"/>
          <w:szCs w:val="24"/>
        </w:rPr>
      </w:pPr>
      <w:r w:rsidRPr="00F90FBC">
        <w:rPr>
          <w:rFonts w:ascii="Cambria" w:hAnsi="Cambria" w:cstheme="minorHAnsi"/>
          <w:sz w:val="24"/>
          <w:szCs w:val="24"/>
        </w:rPr>
        <w:t xml:space="preserve">Kandidati  koji ostvaruju pravo prednosti pri zapošljavanju na temelju članka 48.f. Zakona o zaštiti vojnih i civilnih invalida rata 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 </w:t>
      </w:r>
    </w:p>
    <w:p w:rsidR="00F90FBC" w:rsidRDefault="00F90FBC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 xml:space="preserve"> Kandidati koji podnesu pravovremenu i urednu prijavu i ispunjavaju formalne uvjete iz natječaja mogu biti pozvani na razgovor i/ili testiranje i/ili pisanu provjeru znanja, sposobnosti i vještina bitnih za obavljanje poslova radnog mjesta. 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>Nepravovremene i nepotpune prijave neće se razmatrati.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 xml:space="preserve">Kandidat koji ne pristupi razgovoru/provjeri/testiranju smatra se da je povukao prijavu i više se ne smatra kandidatom prijavljenim na natječaj. Kandidati će biti pozivani na razgovor i/ili testiranje i/ili provjeru putem adrese elektroničke pošte navedene u zamolbi. 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>Natječaj je otvoren 8 dana od dana objave na mrežnim stranicama Hrvatskog zavoda za zapošljavanje i mrežnim stranicama Centra za autizam Rijeka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 xml:space="preserve">Centar za autizam Rijeka pridržava pravo poništenja natječaja, u cijelosti ili djelomično, bez obrazloženja, do donošenja odluke o izboru. Centar za autizam Rijeka zadržava pravo ne donijeti odluku o izboru kandidata bez posebnog obrazloženja. 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>Zaštita osobnih podataka: Prijavom na natječaj kandidati su izričito suglasni da Centar za autizam Rijeka kao voditelj zbirke osobnih podataka može prikupljati, koristiti i dalje obrađivati podatke u svrhu provođenja natječajne procedure temeljem odredbi Praviln</w:t>
      </w:r>
      <w:r w:rsidR="00035F3B">
        <w:rPr>
          <w:rFonts w:ascii="Cambria" w:eastAsia="Calibri" w:hAnsi="Cambria" w:cstheme="majorHAnsi"/>
          <w:color w:val="333333"/>
          <w:sz w:val="24"/>
          <w:szCs w:val="24"/>
        </w:rPr>
        <w:t>ika o zaštiti osobnih podataka C</w:t>
      </w:r>
      <w:r>
        <w:rPr>
          <w:rFonts w:ascii="Cambria" w:eastAsia="Calibri" w:hAnsi="Cambria" w:cstheme="majorHAnsi"/>
          <w:color w:val="333333"/>
          <w:sz w:val="24"/>
          <w:szCs w:val="24"/>
        </w:rPr>
        <w:t>entra za autizam Rijeka i Opće Uredbe o zaštiti osobnih podataka</w:t>
      </w:r>
    </w:p>
    <w:p w:rsidR="00375AA5" w:rsidRDefault="00375AA5" w:rsidP="00375AA5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/>
        </w:rPr>
      </w:pPr>
      <w:r>
        <w:rPr>
          <w:rFonts w:ascii="Cambria" w:eastAsia="Calibri" w:hAnsi="Cambria" w:cstheme="majorHAnsi"/>
          <w:color w:val="333333"/>
        </w:rPr>
        <w:t>Prijave sa dokumentacijom se podnose u pisanom obliku u roku od 8 dana od objave natječaja  na adresu :</w:t>
      </w:r>
      <w:r>
        <w:rPr>
          <w:rFonts w:ascii="Cambria" w:hAnsi="Cambria" w:cstheme="majorHAnsi"/>
          <w:color w:val="000000"/>
        </w:rPr>
        <w:t xml:space="preserve"> </w:t>
      </w:r>
    </w:p>
    <w:p w:rsidR="00375AA5" w:rsidRDefault="00375AA5" w:rsidP="00375AA5">
      <w:pPr>
        <w:pStyle w:val="NormalWeb"/>
        <w:spacing w:before="0" w:beforeAutospacing="0" w:after="0" w:afterAutospacing="0"/>
        <w:jc w:val="both"/>
        <w:rPr>
          <w:rFonts w:ascii="Cambria" w:hAnsi="Cambria" w:cstheme="majorHAnsi"/>
          <w:color w:val="000000"/>
        </w:rPr>
      </w:pPr>
    </w:p>
    <w:p w:rsidR="00375AA5" w:rsidRDefault="00375AA5" w:rsidP="00375AA5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  <w:rFonts w:ascii="Cambria" w:hAnsi="Cambria" w:cstheme="majorHAnsi"/>
          <w:color w:val="000000"/>
        </w:rPr>
        <w:t xml:space="preserve">CENTAR ZA AUTIZAM RIJEKA, Stane </w:t>
      </w:r>
      <w:proofErr w:type="spellStart"/>
      <w:r>
        <w:rPr>
          <w:rStyle w:val="Strong"/>
          <w:rFonts w:ascii="Cambria" w:hAnsi="Cambria" w:cstheme="majorHAnsi"/>
          <w:color w:val="000000"/>
        </w:rPr>
        <w:t>Vončine</w:t>
      </w:r>
      <w:proofErr w:type="spellEnd"/>
      <w:r>
        <w:rPr>
          <w:rStyle w:val="Strong"/>
          <w:rFonts w:ascii="Cambria" w:hAnsi="Cambria" w:cstheme="majorHAnsi"/>
          <w:color w:val="000000"/>
        </w:rPr>
        <w:t xml:space="preserve"> 1, 51000 RIJEKA</w:t>
      </w:r>
      <w:r>
        <w:rPr>
          <w:rFonts w:ascii="Cambria" w:hAnsi="Cambria" w:cstheme="majorHAnsi"/>
          <w:color w:val="000000"/>
        </w:rPr>
        <w:t xml:space="preserve">, </w:t>
      </w:r>
      <w:r>
        <w:rPr>
          <w:rStyle w:val="Strong"/>
          <w:rFonts w:ascii="Cambria" w:hAnsi="Cambria" w:cstheme="majorHAnsi"/>
          <w:color w:val="000000"/>
        </w:rPr>
        <w:t>s naznakom:</w:t>
      </w:r>
    </w:p>
    <w:p w:rsidR="00375AA5" w:rsidRDefault="00375AA5" w:rsidP="00375AA5">
      <w:pPr>
        <w:spacing w:after="200" w:line="276" w:lineRule="auto"/>
        <w:jc w:val="center"/>
        <w:rPr>
          <w:rFonts w:ascii="Cambria" w:eastAsia="Calibri" w:hAnsi="Cambria" w:cstheme="majorHAnsi"/>
          <w:b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>„</w:t>
      </w:r>
      <w:r w:rsidRPr="00375AA5">
        <w:rPr>
          <w:rFonts w:ascii="Cambria" w:eastAsia="Calibri" w:hAnsi="Cambria" w:cstheme="majorHAnsi"/>
          <w:b/>
          <w:color w:val="333333"/>
          <w:sz w:val="24"/>
          <w:szCs w:val="24"/>
        </w:rPr>
        <w:t>Prijava na natječaj „SPREMAČICA“.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br/>
        <w:t>Zaprimljena natječajna dokumentacija vraća se prijavljenim kandidatima na njihov zahtjev, koji treba navesti u tekstu prijave za javni natječaj.</w:t>
      </w:r>
    </w:p>
    <w:p w:rsidR="00375AA5" w:rsidRDefault="00375AA5" w:rsidP="00375AA5">
      <w:pPr>
        <w:spacing w:after="200" w:line="276" w:lineRule="auto"/>
        <w:jc w:val="center"/>
        <w:rPr>
          <w:rFonts w:eastAsia="Calibri"/>
          <w:color w:val="333333"/>
          <w:sz w:val="24"/>
          <w:szCs w:val="24"/>
        </w:rPr>
      </w:pP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 xml:space="preserve">U Rijeci,  </w:t>
      </w:r>
      <w:r w:rsidR="00AC3A33">
        <w:rPr>
          <w:rFonts w:ascii="Cambria" w:eastAsia="Calibri" w:hAnsi="Cambria" w:cstheme="majorHAnsi"/>
          <w:color w:val="333333"/>
          <w:sz w:val="24"/>
          <w:szCs w:val="24"/>
        </w:rPr>
        <w:t>15.</w:t>
      </w:r>
      <w:r>
        <w:rPr>
          <w:rFonts w:ascii="Cambria" w:eastAsia="Calibri" w:hAnsi="Cambria" w:cstheme="majorHAnsi"/>
          <w:color w:val="333333"/>
          <w:sz w:val="24"/>
          <w:szCs w:val="24"/>
        </w:rPr>
        <w:t xml:space="preserve"> </w:t>
      </w:r>
      <w:r w:rsidR="00F121EB">
        <w:rPr>
          <w:rFonts w:ascii="Cambria" w:eastAsia="Calibri" w:hAnsi="Cambria" w:cstheme="majorHAnsi"/>
          <w:color w:val="333333"/>
          <w:sz w:val="24"/>
          <w:szCs w:val="24"/>
        </w:rPr>
        <w:t>Studeni 2019</w:t>
      </w:r>
      <w:r>
        <w:rPr>
          <w:rFonts w:ascii="Cambria" w:eastAsia="Calibri" w:hAnsi="Cambria" w:cstheme="majorHAnsi"/>
          <w:color w:val="333333"/>
          <w:sz w:val="24"/>
          <w:szCs w:val="24"/>
        </w:rPr>
        <w:t>. godine</w:t>
      </w:r>
      <w:r>
        <w:rPr>
          <w:rFonts w:ascii="Cambria" w:eastAsia="Calibri" w:hAnsi="Cambria" w:cstheme="majorHAnsi"/>
          <w:color w:val="333333"/>
          <w:sz w:val="24"/>
          <w:szCs w:val="24"/>
        </w:rPr>
        <w:tab/>
      </w:r>
      <w:r>
        <w:rPr>
          <w:rFonts w:ascii="Cambria" w:eastAsia="Calibri" w:hAnsi="Cambria" w:cstheme="majorHAnsi"/>
          <w:color w:val="333333"/>
          <w:sz w:val="24"/>
          <w:szCs w:val="24"/>
        </w:rPr>
        <w:tab/>
      </w:r>
      <w:r>
        <w:rPr>
          <w:rFonts w:ascii="Cambria" w:eastAsia="Calibri" w:hAnsi="Cambria" w:cstheme="majorHAnsi"/>
          <w:color w:val="333333"/>
          <w:sz w:val="24"/>
          <w:szCs w:val="24"/>
        </w:rPr>
        <w:tab/>
      </w:r>
      <w:r>
        <w:rPr>
          <w:rFonts w:ascii="Cambria" w:eastAsia="Calibri" w:hAnsi="Cambria" w:cstheme="majorHAnsi"/>
          <w:color w:val="333333"/>
          <w:sz w:val="24"/>
          <w:szCs w:val="24"/>
        </w:rPr>
        <w:tab/>
      </w:r>
      <w:r>
        <w:rPr>
          <w:rFonts w:ascii="Cambria" w:eastAsia="Calibri" w:hAnsi="Cambria" w:cstheme="majorHAnsi"/>
          <w:color w:val="333333"/>
          <w:sz w:val="24"/>
          <w:szCs w:val="24"/>
        </w:rPr>
        <w:tab/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</w:p>
    <w:p w:rsidR="00375AA5" w:rsidRDefault="00375AA5" w:rsidP="00375AA5">
      <w:pPr>
        <w:spacing w:after="200" w:line="276" w:lineRule="auto"/>
        <w:ind w:left="5664" w:firstLine="708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>Ravnateljica:</w:t>
      </w:r>
    </w:p>
    <w:p w:rsidR="00375AA5" w:rsidRDefault="00375AA5" w:rsidP="00375AA5">
      <w:pPr>
        <w:spacing w:after="200" w:line="276" w:lineRule="auto"/>
        <w:ind w:left="5664" w:firstLine="708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 xml:space="preserve">Sandara </w:t>
      </w:r>
      <w:proofErr w:type="spellStart"/>
      <w:r>
        <w:rPr>
          <w:rFonts w:ascii="Cambria" w:eastAsia="Calibri" w:hAnsi="Cambria" w:cstheme="majorHAnsi"/>
          <w:color w:val="333333"/>
          <w:sz w:val="24"/>
          <w:szCs w:val="24"/>
        </w:rPr>
        <w:t>Čavrak,prof</w:t>
      </w:r>
      <w:proofErr w:type="spellEnd"/>
      <w:r>
        <w:rPr>
          <w:rFonts w:ascii="Cambria" w:eastAsia="Calibri" w:hAnsi="Cambria" w:cstheme="majorHAnsi"/>
          <w:color w:val="333333"/>
          <w:sz w:val="24"/>
          <w:szCs w:val="24"/>
        </w:rPr>
        <w:t>.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</w:p>
    <w:p w:rsidR="00375AA5" w:rsidRDefault="00375AA5" w:rsidP="00375AA5">
      <w:pPr>
        <w:spacing w:after="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>KLASA:</w:t>
      </w:r>
      <w:r w:rsidR="00F121EB">
        <w:rPr>
          <w:rFonts w:ascii="Cambria" w:eastAsia="Calibri" w:hAnsi="Cambria" w:cstheme="majorHAnsi"/>
          <w:color w:val="333333"/>
          <w:sz w:val="24"/>
          <w:szCs w:val="24"/>
        </w:rPr>
        <w:t>112-01/19-01/04</w:t>
      </w:r>
    </w:p>
    <w:p w:rsidR="00375AA5" w:rsidRDefault="00375AA5" w:rsidP="00375AA5">
      <w:pPr>
        <w:spacing w:after="200" w:line="276" w:lineRule="auto"/>
        <w:jc w:val="both"/>
        <w:rPr>
          <w:rFonts w:ascii="Cambria" w:eastAsia="Calibri" w:hAnsi="Cambria" w:cstheme="majorHAnsi"/>
          <w:color w:val="333333"/>
          <w:sz w:val="24"/>
          <w:szCs w:val="24"/>
        </w:rPr>
      </w:pPr>
      <w:r>
        <w:rPr>
          <w:rFonts w:ascii="Cambria" w:eastAsia="Calibri" w:hAnsi="Cambria" w:cstheme="majorHAnsi"/>
          <w:color w:val="333333"/>
          <w:sz w:val="24"/>
          <w:szCs w:val="24"/>
        </w:rPr>
        <w:t>URBROJ:</w:t>
      </w:r>
      <w:r w:rsidR="0094211B">
        <w:rPr>
          <w:rFonts w:ascii="Cambria" w:eastAsia="Calibri" w:hAnsi="Cambria" w:cstheme="majorHAnsi"/>
          <w:color w:val="333333"/>
          <w:sz w:val="24"/>
          <w:szCs w:val="24"/>
        </w:rPr>
        <w:t>2170/01-58-1</w:t>
      </w:r>
      <w:r w:rsidR="00F121EB">
        <w:rPr>
          <w:rFonts w:ascii="Cambria" w:eastAsia="Calibri" w:hAnsi="Cambria" w:cstheme="majorHAnsi"/>
          <w:color w:val="333333"/>
          <w:sz w:val="24"/>
          <w:szCs w:val="24"/>
        </w:rPr>
        <w:t>4-01-19-06</w:t>
      </w:r>
    </w:p>
    <w:sectPr w:rsidR="0037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8E"/>
    <w:rsid w:val="0000156B"/>
    <w:rsid w:val="00001E56"/>
    <w:rsid w:val="000038BD"/>
    <w:rsid w:val="00004B4E"/>
    <w:rsid w:val="000067CD"/>
    <w:rsid w:val="000077C9"/>
    <w:rsid w:val="0001218F"/>
    <w:rsid w:val="00016085"/>
    <w:rsid w:val="00016577"/>
    <w:rsid w:val="00024AB5"/>
    <w:rsid w:val="00032777"/>
    <w:rsid w:val="00032FFB"/>
    <w:rsid w:val="00033DBB"/>
    <w:rsid w:val="00035F3B"/>
    <w:rsid w:val="000377D6"/>
    <w:rsid w:val="00043313"/>
    <w:rsid w:val="00044B38"/>
    <w:rsid w:val="000466D7"/>
    <w:rsid w:val="0005196B"/>
    <w:rsid w:val="00056849"/>
    <w:rsid w:val="00056BF8"/>
    <w:rsid w:val="000622E9"/>
    <w:rsid w:val="000651AB"/>
    <w:rsid w:val="0006559E"/>
    <w:rsid w:val="00066448"/>
    <w:rsid w:val="00066CE2"/>
    <w:rsid w:val="000708BF"/>
    <w:rsid w:val="00082080"/>
    <w:rsid w:val="00082334"/>
    <w:rsid w:val="00083924"/>
    <w:rsid w:val="00087F72"/>
    <w:rsid w:val="00094343"/>
    <w:rsid w:val="00095AD1"/>
    <w:rsid w:val="000961CC"/>
    <w:rsid w:val="00097A5B"/>
    <w:rsid w:val="000A027A"/>
    <w:rsid w:val="000A0314"/>
    <w:rsid w:val="000A1860"/>
    <w:rsid w:val="000A58DD"/>
    <w:rsid w:val="000A65B7"/>
    <w:rsid w:val="000A73E9"/>
    <w:rsid w:val="000B0736"/>
    <w:rsid w:val="000B1240"/>
    <w:rsid w:val="000B1C75"/>
    <w:rsid w:val="000B4E5D"/>
    <w:rsid w:val="000B62C2"/>
    <w:rsid w:val="000C482D"/>
    <w:rsid w:val="000C51D0"/>
    <w:rsid w:val="000C5D40"/>
    <w:rsid w:val="000C6D46"/>
    <w:rsid w:val="000C777E"/>
    <w:rsid w:val="000D176C"/>
    <w:rsid w:val="000D654F"/>
    <w:rsid w:val="000D6B38"/>
    <w:rsid w:val="000D7A58"/>
    <w:rsid w:val="000E32F2"/>
    <w:rsid w:val="000E3813"/>
    <w:rsid w:val="000E7BAA"/>
    <w:rsid w:val="000F0CF5"/>
    <w:rsid w:val="000F13C6"/>
    <w:rsid w:val="000F1C20"/>
    <w:rsid w:val="000F1F02"/>
    <w:rsid w:val="000F2103"/>
    <w:rsid w:val="000F32C6"/>
    <w:rsid w:val="000F5DD9"/>
    <w:rsid w:val="000F6906"/>
    <w:rsid w:val="001011F8"/>
    <w:rsid w:val="0010221C"/>
    <w:rsid w:val="0010326F"/>
    <w:rsid w:val="00107221"/>
    <w:rsid w:val="00107937"/>
    <w:rsid w:val="00111094"/>
    <w:rsid w:val="001118FD"/>
    <w:rsid w:val="0011396F"/>
    <w:rsid w:val="00113C81"/>
    <w:rsid w:val="00117595"/>
    <w:rsid w:val="00120B9D"/>
    <w:rsid w:val="00121FD7"/>
    <w:rsid w:val="001223D1"/>
    <w:rsid w:val="00124B3C"/>
    <w:rsid w:val="00125C28"/>
    <w:rsid w:val="00125FA4"/>
    <w:rsid w:val="0013036A"/>
    <w:rsid w:val="001320A0"/>
    <w:rsid w:val="00133A1B"/>
    <w:rsid w:val="00134A73"/>
    <w:rsid w:val="00135BD4"/>
    <w:rsid w:val="001405CD"/>
    <w:rsid w:val="00141CAB"/>
    <w:rsid w:val="00143F8B"/>
    <w:rsid w:val="00150AC8"/>
    <w:rsid w:val="00156383"/>
    <w:rsid w:val="00157EA8"/>
    <w:rsid w:val="00160D8E"/>
    <w:rsid w:val="0016478C"/>
    <w:rsid w:val="0016608C"/>
    <w:rsid w:val="001668A2"/>
    <w:rsid w:val="001670A2"/>
    <w:rsid w:val="0016748F"/>
    <w:rsid w:val="00167F43"/>
    <w:rsid w:val="00173061"/>
    <w:rsid w:val="00174415"/>
    <w:rsid w:val="001759A9"/>
    <w:rsid w:val="00175A66"/>
    <w:rsid w:val="00175CDE"/>
    <w:rsid w:val="00176E01"/>
    <w:rsid w:val="001826F2"/>
    <w:rsid w:val="001908CF"/>
    <w:rsid w:val="00190C23"/>
    <w:rsid w:val="001973B9"/>
    <w:rsid w:val="001A19A3"/>
    <w:rsid w:val="001A28E5"/>
    <w:rsid w:val="001A40C2"/>
    <w:rsid w:val="001A436F"/>
    <w:rsid w:val="001A7069"/>
    <w:rsid w:val="001A73A1"/>
    <w:rsid w:val="001B0421"/>
    <w:rsid w:val="001B19E9"/>
    <w:rsid w:val="001B3A9D"/>
    <w:rsid w:val="001B57CD"/>
    <w:rsid w:val="001B63E1"/>
    <w:rsid w:val="001C1BB2"/>
    <w:rsid w:val="001C22C8"/>
    <w:rsid w:val="001C2BE5"/>
    <w:rsid w:val="001C49FE"/>
    <w:rsid w:val="001C5C68"/>
    <w:rsid w:val="001C6AEF"/>
    <w:rsid w:val="001C7A75"/>
    <w:rsid w:val="001D0BDA"/>
    <w:rsid w:val="001D0C52"/>
    <w:rsid w:val="001D3500"/>
    <w:rsid w:val="001D6B50"/>
    <w:rsid w:val="001D7A09"/>
    <w:rsid w:val="001E24C9"/>
    <w:rsid w:val="001E53B6"/>
    <w:rsid w:val="001E57EF"/>
    <w:rsid w:val="001E7010"/>
    <w:rsid w:val="001F1E0A"/>
    <w:rsid w:val="001F3514"/>
    <w:rsid w:val="001F37E5"/>
    <w:rsid w:val="001F4CDE"/>
    <w:rsid w:val="001F4F01"/>
    <w:rsid w:val="001F5DA4"/>
    <w:rsid w:val="001F68ED"/>
    <w:rsid w:val="002018D0"/>
    <w:rsid w:val="00202025"/>
    <w:rsid w:val="00202CA0"/>
    <w:rsid w:val="002046D1"/>
    <w:rsid w:val="0020611E"/>
    <w:rsid w:val="0021250A"/>
    <w:rsid w:val="00212B77"/>
    <w:rsid w:val="00212DBE"/>
    <w:rsid w:val="00216CFD"/>
    <w:rsid w:val="002210CC"/>
    <w:rsid w:val="00221D31"/>
    <w:rsid w:val="00222B18"/>
    <w:rsid w:val="002237CB"/>
    <w:rsid w:val="002275C6"/>
    <w:rsid w:val="002310B9"/>
    <w:rsid w:val="00233450"/>
    <w:rsid w:val="00233B5A"/>
    <w:rsid w:val="00233D13"/>
    <w:rsid w:val="00234CB4"/>
    <w:rsid w:val="00237541"/>
    <w:rsid w:val="002401DA"/>
    <w:rsid w:val="00241872"/>
    <w:rsid w:val="0024364C"/>
    <w:rsid w:val="00244D89"/>
    <w:rsid w:val="002450F6"/>
    <w:rsid w:val="00246F76"/>
    <w:rsid w:val="00251D97"/>
    <w:rsid w:val="0025220B"/>
    <w:rsid w:val="00255486"/>
    <w:rsid w:val="00256069"/>
    <w:rsid w:val="00260447"/>
    <w:rsid w:val="002608E6"/>
    <w:rsid w:val="00260DA9"/>
    <w:rsid w:val="00261784"/>
    <w:rsid w:val="00266D27"/>
    <w:rsid w:val="00267578"/>
    <w:rsid w:val="002678D6"/>
    <w:rsid w:val="00271B1E"/>
    <w:rsid w:val="00273534"/>
    <w:rsid w:val="0027715B"/>
    <w:rsid w:val="0028023F"/>
    <w:rsid w:val="00280A6D"/>
    <w:rsid w:val="002810B9"/>
    <w:rsid w:val="002816AD"/>
    <w:rsid w:val="00282636"/>
    <w:rsid w:val="00282FA1"/>
    <w:rsid w:val="002836D4"/>
    <w:rsid w:val="002838A2"/>
    <w:rsid w:val="00283973"/>
    <w:rsid w:val="00283FCD"/>
    <w:rsid w:val="002843D9"/>
    <w:rsid w:val="00291D19"/>
    <w:rsid w:val="0029226D"/>
    <w:rsid w:val="00292F6B"/>
    <w:rsid w:val="0029457D"/>
    <w:rsid w:val="00296965"/>
    <w:rsid w:val="002A087A"/>
    <w:rsid w:val="002B33D2"/>
    <w:rsid w:val="002B7B55"/>
    <w:rsid w:val="002B7E57"/>
    <w:rsid w:val="002C0458"/>
    <w:rsid w:val="002C3256"/>
    <w:rsid w:val="002C3CC9"/>
    <w:rsid w:val="002C4DB3"/>
    <w:rsid w:val="002C4E37"/>
    <w:rsid w:val="002D0800"/>
    <w:rsid w:val="002D342F"/>
    <w:rsid w:val="002D358E"/>
    <w:rsid w:val="002D57FE"/>
    <w:rsid w:val="002D713F"/>
    <w:rsid w:val="002E091F"/>
    <w:rsid w:val="002E097B"/>
    <w:rsid w:val="002E181E"/>
    <w:rsid w:val="002E336C"/>
    <w:rsid w:val="002E3B5A"/>
    <w:rsid w:val="002E6881"/>
    <w:rsid w:val="002E68AA"/>
    <w:rsid w:val="002F31C0"/>
    <w:rsid w:val="002F4610"/>
    <w:rsid w:val="002F5CED"/>
    <w:rsid w:val="002F7254"/>
    <w:rsid w:val="00301B8E"/>
    <w:rsid w:val="00306FB1"/>
    <w:rsid w:val="00313DC1"/>
    <w:rsid w:val="00316DF1"/>
    <w:rsid w:val="00316EB5"/>
    <w:rsid w:val="00330CC1"/>
    <w:rsid w:val="00331A39"/>
    <w:rsid w:val="00334421"/>
    <w:rsid w:val="00334BB4"/>
    <w:rsid w:val="00334CA2"/>
    <w:rsid w:val="0034505A"/>
    <w:rsid w:val="00351640"/>
    <w:rsid w:val="00353E06"/>
    <w:rsid w:val="00354C7C"/>
    <w:rsid w:val="00356757"/>
    <w:rsid w:val="00357B89"/>
    <w:rsid w:val="00360841"/>
    <w:rsid w:val="003608D4"/>
    <w:rsid w:val="00364957"/>
    <w:rsid w:val="003670C5"/>
    <w:rsid w:val="00367D3C"/>
    <w:rsid w:val="003703FC"/>
    <w:rsid w:val="00370FCF"/>
    <w:rsid w:val="003731F9"/>
    <w:rsid w:val="00373C89"/>
    <w:rsid w:val="00374AE6"/>
    <w:rsid w:val="00374F22"/>
    <w:rsid w:val="00375AA5"/>
    <w:rsid w:val="00376083"/>
    <w:rsid w:val="00383474"/>
    <w:rsid w:val="003838E9"/>
    <w:rsid w:val="00384760"/>
    <w:rsid w:val="00385322"/>
    <w:rsid w:val="00391BAD"/>
    <w:rsid w:val="003965DF"/>
    <w:rsid w:val="0039660D"/>
    <w:rsid w:val="00397BF8"/>
    <w:rsid w:val="003A3785"/>
    <w:rsid w:val="003A565B"/>
    <w:rsid w:val="003A5B8C"/>
    <w:rsid w:val="003A5C87"/>
    <w:rsid w:val="003A6452"/>
    <w:rsid w:val="003A6F32"/>
    <w:rsid w:val="003B25A9"/>
    <w:rsid w:val="003B4CE2"/>
    <w:rsid w:val="003B594F"/>
    <w:rsid w:val="003B6C6D"/>
    <w:rsid w:val="003B7FE7"/>
    <w:rsid w:val="003C05FA"/>
    <w:rsid w:val="003C27A1"/>
    <w:rsid w:val="003C357D"/>
    <w:rsid w:val="003C42BE"/>
    <w:rsid w:val="003C494B"/>
    <w:rsid w:val="003C4C29"/>
    <w:rsid w:val="003C5DE3"/>
    <w:rsid w:val="003C7A04"/>
    <w:rsid w:val="003D25C2"/>
    <w:rsid w:val="003D2C9E"/>
    <w:rsid w:val="003D3A08"/>
    <w:rsid w:val="003D55A5"/>
    <w:rsid w:val="003D5BC0"/>
    <w:rsid w:val="003E0039"/>
    <w:rsid w:val="003E24ED"/>
    <w:rsid w:val="003E3B30"/>
    <w:rsid w:val="003E3EBF"/>
    <w:rsid w:val="003E4E27"/>
    <w:rsid w:val="003E5AFA"/>
    <w:rsid w:val="003E7D01"/>
    <w:rsid w:val="003F01B3"/>
    <w:rsid w:val="003F04EB"/>
    <w:rsid w:val="003F07C0"/>
    <w:rsid w:val="003F0A62"/>
    <w:rsid w:val="003F1769"/>
    <w:rsid w:val="003F235A"/>
    <w:rsid w:val="003F4CD4"/>
    <w:rsid w:val="003F6A39"/>
    <w:rsid w:val="003F6E51"/>
    <w:rsid w:val="00401E2B"/>
    <w:rsid w:val="00411A36"/>
    <w:rsid w:val="0041214C"/>
    <w:rsid w:val="0041217F"/>
    <w:rsid w:val="004132DF"/>
    <w:rsid w:val="004172D6"/>
    <w:rsid w:val="0042032F"/>
    <w:rsid w:val="0042395C"/>
    <w:rsid w:val="00423AD0"/>
    <w:rsid w:val="00423C31"/>
    <w:rsid w:val="00425C3E"/>
    <w:rsid w:val="00430921"/>
    <w:rsid w:val="004310E2"/>
    <w:rsid w:val="0043187A"/>
    <w:rsid w:val="00432124"/>
    <w:rsid w:val="00433328"/>
    <w:rsid w:val="00434FE2"/>
    <w:rsid w:val="004354D1"/>
    <w:rsid w:val="00435A07"/>
    <w:rsid w:val="00436AAC"/>
    <w:rsid w:val="0043781B"/>
    <w:rsid w:val="0044722B"/>
    <w:rsid w:val="004478DA"/>
    <w:rsid w:val="004523AA"/>
    <w:rsid w:val="004527D7"/>
    <w:rsid w:val="00453FE4"/>
    <w:rsid w:val="004556CB"/>
    <w:rsid w:val="00460911"/>
    <w:rsid w:val="00460DA0"/>
    <w:rsid w:val="00463C46"/>
    <w:rsid w:val="004652F1"/>
    <w:rsid w:val="00467417"/>
    <w:rsid w:val="004716B0"/>
    <w:rsid w:val="004728A1"/>
    <w:rsid w:val="004733F6"/>
    <w:rsid w:val="00480A93"/>
    <w:rsid w:val="00481574"/>
    <w:rsid w:val="00482E9C"/>
    <w:rsid w:val="00484323"/>
    <w:rsid w:val="004843B2"/>
    <w:rsid w:val="00485D9C"/>
    <w:rsid w:val="00487289"/>
    <w:rsid w:val="00494A14"/>
    <w:rsid w:val="00496759"/>
    <w:rsid w:val="0049791D"/>
    <w:rsid w:val="004A40E7"/>
    <w:rsid w:val="004A546C"/>
    <w:rsid w:val="004A73A8"/>
    <w:rsid w:val="004A7EF6"/>
    <w:rsid w:val="004B0FD0"/>
    <w:rsid w:val="004B3CC8"/>
    <w:rsid w:val="004B6CC9"/>
    <w:rsid w:val="004B6EC1"/>
    <w:rsid w:val="004C51A2"/>
    <w:rsid w:val="004C64F1"/>
    <w:rsid w:val="004C6930"/>
    <w:rsid w:val="004D003D"/>
    <w:rsid w:val="004D28B7"/>
    <w:rsid w:val="004D4AAD"/>
    <w:rsid w:val="004D4D75"/>
    <w:rsid w:val="004D5CD8"/>
    <w:rsid w:val="004D647E"/>
    <w:rsid w:val="004E0611"/>
    <w:rsid w:val="004E2165"/>
    <w:rsid w:val="004E332C"/>
    <w:rsid w:val="004E3F9B"/>
    <w:rsid w:val="004F0334"/>
    <w:rsid w:val="004F1C5C"/>
    <w:rsid w:val="004F2908"/>
    <w:rsid w:val="004F4442"/>
    <w:rsid w:val="004F7BAB"/>
    <w:rsid w:val="00500A20"/>
    <w:rsid w:val="0050699F"/>
    <w:rsid w:val="005075D7"/>
    <w:rsid w:val="00510813"/>
    <w:rsid w:val="0051086B"/>
    <w:rsid w:val="00521563"/>
    <w:rsid w:val="00524C38"/>
    <w:rsid w:val="00527245"/>
    <w:rsid w:val="00527830"/>
    <w:rsid w:val="005279D8"/>
    <w:rsid w:val="00527A63"/>
    <w:rsid w:val="00527F74"/>
    <w:rsid w:val="00536A85"/>
    <w:rsid w:val="005447E9"/>
    <w:rsid w:val="00545CFD"/>
    <w:rsid w:val="00551247"/>
    <w:rsid w:val="00553B41"/>
    <w:rsid w:val="0055421A"/>
    <w:rsid w:val="005556B0"/>
    <w:rsid w:val="005558C4"/>
    <w:rsid w:val="00555BE8"/>
    <w:rsid w:val="00561DB3"/>
    <w:rsid w:val="0056215A"/>
    <w:rsid w:val="00565C01"/>
    <w:rsid w:val="005675A3"/>
    <w:rsid w:val="0057174F"/>
    <w:rsid w:val="005733D0"/>
    <w:rsid w:val="00573DB8"/>
    <w:rsid w:val="0058171B"/>
    <w:rsid w:val="0058180A"/>
    <w:rsid w:val="00581CA1"/>
    <w:rsid w:val="00581EDA"/>
    <w:rsid w:val="005822CD"/>
    <w:rsid w:val="005840D6"/>
    <w:rsid w:val="005859CF"/>
    <w:rsid w:val="00587033"/>
    <w:rsid w:val="005875E3"/>
    <w:rsid w:val="0059324D"/>
    <w:rsid w:val="0059325A"/>
    <w:rsid w:val="00594018"/>
    <w:rsid w:val="005A065B"/>
    <w:rsid w:val="005A197A"/>
    <w:rsid w:val="005A2A99"/>
    <w:rsid w:val="005A2C14"/>
    <w:rsid w:val="005A55F1"/>
    <w:rsid w:val="005A6B13"/>
    <w:rsid w:val="005A75E0"/>
    <w:rsid w:val="005B1ECC"/>
    <w:rsid w:val="005B30B2"/>
    <w:rsid w:val="005C10F6"/>
    <w:rsid w:val="005C3B47"/>
    <w:rsid w:val="005C3F32"/>
    <w:rsid w:val="005C5F9F"/>
    <w:rsid w:val="005C700E"/>
    <w:rsid w:val="005C7A87"/>
    <w:rsid w:val="005D09C2"/>
    <w:rsid w:val="005D0C5A"/>
    <w:rsid w:val="005D13A6"/>
    <w:rsid w:val="005D25A3"/>
    <w:rsid w:val="005D2B08"/>
    <w:rsid w:val="005D549C"/>
    <w:rsid w:val="005D5658"/>
    <w:rsid w:val="005D6C79"/>
    <w:rsid w:val="005D788C"/>
    <w:rsid w:val="005D78AF"/>
    <w:rsid w:val="005E1DEE"/>
    <w:rsid w:val="005E29F6"/>
    <w:rsid w:val="005E3155"/>
    <w:rsid w:val="005E376C"/>
    <w:rsid w:val="005E6906"/>
    <w:rsid w:val="005E6DBA"/>
    <w:rsid w:val="005E6DC1"/>
    <w:rsid w:val="005E6DD1"/>
    <w:rsid w:val="005F15AF"/>
    <w:rsid w:val="005F1708"/>
    <w:rsid w:val="005F7DC6"/>
    <w:rsid w:val="005F7FC3"/>
    <w:rsid w:val="006006C1"/>
    <w:rsid w:val="00601257"/>
    <w:rsid w:val="0060407F"/>
    <w:rsid w:val="00610EBE"/>
    <w:rsid w:val="00610F9E"/>
    <w:rsid w:val="006130E7"/>
    <w:rsid w:val="00613819"/>
    <w:rsid w:val="00613C04"/>
    <w:rsid w:val="00615214"/>
    <w:rsid w:val="006155C3"/>
    <w:rsid w:val="00616EE6"/>
    <w:rsid w:val="006179FC"/>
    <w:rsid w:val="00620373"/>
    <w:rsid w:val="00624339"/>
    <w:rsid w:val="006256DC"/>
    <w:rsid w:val="00626AFB"/>
    <w:rsid w:val="00627659"/>
    <w:rsid w:val="00632989"/>
    <w:rsid w:val="00632C77"/>
    <w:rsid w:val="006338BA"/>
    <w:rsid w:val="0063409E"/>
    <w:rsid w:val="00634DC4"/>
    <w:rsid w:val="00635D44"/>
    <w:rsid w:val="00637405"/>
    <w:rsid w:val="006378E8"/>
    <w:rsid w:val="006416F5"/>
    <w:rsid w:val="00641890"/>
    <w:rsid w:val="00642916"/>
    <w:rsid w:val="00642954"/>
    <w:rsid w:val="00643F4C"/>
    <w:rsid w:val="0064517C"/>
    <w:rsid w:val="00651883"/>
    <w:rsid w:val="00652530"/>
    <w:rsid w:val="00652BFB"/>
    <w:rsid w:val="006545CE"/>
    <w:rsid w:val="0065535D"/>
    <w:rsid w:val="00655625"/>
    <w:rsid w:val="00655722"/>
    <w:rsid w:val="0065597F"/>
    <w:rsid w:val="006579FB"/>
    <w:rsid w:val="0066375D"/>
    <w:rsid w:val="0067198C"/>
    <w:rsid w:val="00671CDB"/>
    <w:rsid w:val="0067364F"/>
    <w:rsid w:val="006769DF"/>
    <w:rsid w:val="006770A3"/>
    <w:rsid w:val="00677ECA"/>
    <w:rsid w:val="00680104"/>
    <w:rsid w:val="00682ADC"/>
    <w:rsid w:val="006835E5"/>
    <w:rsid w:val="00691AB1"/>
    <w:rsid w:val="00691BF0"/>
    <w:rsid w:val="00692309"/>
    <w:rsid w:val="00695197"/>
    <w:rsid w:val="006961FF"/>
    <w:rsid w:val="00696D3D"/>
    <w:rsid w:val="006A0E65"/>
    <w:rsid w:val="006A355D"/>
    <w:rsid w:val="006A3931"/>
    <w:rsid w:val="006A4C18"/>
    <w:rsid w:val="006A59B3"/>
    <w:rsid w:val="006A6CEE"/>
    <w:rsid w:val="006A7AB0"/>
    <w:rsid w:val="006B0986"/>
    <w:rsid w:val="006B5A85"/>
    <w:rsid w:val="006C17F2"/>
    <w:rsid w:val="006C1CDE"/>
    <w:rsid w:val="006C3EB2"/>
    <w:rsid w:val="006C7ADA"/>
    <w:rsid w:val="006C7EBA"/>
    <w:rsid w:val="006D427B"/>
    <w:rsid w:val="006D635E"/>
    <w:rsid w:val="006D68EA"/>
    <w:rsid w:val="006E0240"/>
    <w:rsid w:val="006E17B3"/>
    <w:rsid w:val="006F351B"/>
    <w:rsid w:val="006F5D77"/>
    <w:rsid w:val="007009EB"/>
    <w:rsid w:val="00701001"/>
    <w:rsid w:val="007033B4"/>
    <w:rsid w:val="007056E8"/>
    <w:rsid w:val="0070648B"/>
    <w:rsid w:val="00707160"/>
    <w:rsid w:val="00710D8B"/>
    <w:rsid w:val="00713CD1"/>
    <w:rsid w:val="00715A7F"/>
    <w:rsid w:val="00717D8A"/>
    <w:rsid w:val="00720EEC"/>
    <w:rsid w:val="0072253F"/>
    <w:rsid w:val="00723398"/>
    <w:rsid w:val="00723985"/>
    <w:rsid w:val="0072623A"/>
    <w:rsid w:val="00727416"/>
    <w:rsid w:val="00731371"/>
    <w:rsid w:val="00731BA9"/>
    <w:rsid w:val="0073210A"/>
    <w:rsid w:val="00733A67"/>
    <w:rsid w:val="00735540"/>
    <w:rsid w:val="0073664E"/>
    <w:rsid w:val="00737622"/>
    <w:rsid w:val="00741C36"/>
    <w:rsid w:val="007435B3"/>
    <w:rsid w:val="00744126"/>
    <w:rsid w:val="007460B7"/>
    <w:rsid w:val="00746672"/>
    <w:rsid w:val="00747A70"/>
    <w:rsid w:val="00750094"/>
    <w:rsid w:val="0075019E"/>
    <w:rsid w:val="00750B38"/>
    <w:rsid w:val="007525B9"/>
    <w:rsid w:val="00752C51"/>
    <w:rsid w:val="00757DF8"/>
    <w:rsid w:val="007612FA"/>
    <w:rsid w:val="00763722"/>
    <w:rsid w:val="00763C7E"/>
    <w:rsid w:val="00765530"/>
    <w:rsid w:val="007662A4"/>
    <w:rsid w:val="0076659A"/>
    <w:rsid w:val="00767776"/>
    <w:rsid w:val="00767880"/>
    <w:rsid w:val="007702A2"/>
    <w:rsid w:val="00770A03"/>
    <w:rsid w:val="00770FFB"/>
    <w:rsid w:val="007740C9"/>
    <w:rsid w:val="00774198"/>
    <w:rsid w:val="00775057"/>
    <w:rsid w:val="00782020"/>
    <w:rsid w:val="00785050"/>
    <w:rsid w:val="00786078"/>
    <w:rsid w:val="0078701E"/>
    <w:rsid w:val="00787A4A"/>
    <w:rsid w:val="00787AE3"/>
    <w:rsid w:val="00793E80"/>
    <w:rsid w:val="00795AAA"/>
    <w:rsid w:val="007A1731"/>
    <w:rsid w:val="007A5C44"/>
    <w:rsid w:val="007A667A"/>
    <w:rsid w:val="007A6D4A"/>
    <w:rsid w:val="007A7650"/>
    <w:rsid w:val="007B3873"/>
    <w:rsid w:val="007B3B88"/>
    <w:rsid w:val="007B43AA"/>
    <w:rsid w:val="007C16DE"/>
    <w:rsid w:val="007C1C0C"/>
    <w:rsid w:val="007D0B99"/>
    <w:rsid w:val="007D19F7"/>
    <w:rsid w:val="007D2A17"/>
    <w:rsid w:val="007D354E"/>
    <w:rsid w:val="007D5B10"/>
    <w:rsid w:val="007D7496"/>
    <w:rsid w:val="007D779E"/>
    <w:rsid w:val="007E068F"/>
    <w:rsid w:val="007E2A7A"/>
    <w:rsid w:val="007E3C5A"/>
    <w:rsid w:val="007E3FB0"/>
    <w:rsid w:val="007E4DD3"/>
    <w:rsid w:val="007E664E"/>
    <w:rsid w:val="007E68D7"/>
    <w:rsid w:val="007E74C3"/>
    <w:rsid w:val="007F1A6E"/>
    <w:rsid w:val="007F2BA9"/>
    <w:rsid w:val="007F4061"/>
    <w:rsid w:val="007F41E6"/>
    <w:rsid w:val="007F6011"/>
    <w:rsid w:val="007F6DF3"/>
    <w:rsid w:val="00802892"/>
    <w:rsid w:val="008043B1"/>
    <w:rsid w:val="00810AF0"/>
    <w:rsid w:val="00810AFD"/>
    <w:rsid w:val="00815185"/>
    <w:rsid w:val="0081615D"/>
    <w:rsid w:val="00816F9B"/>
    <w:rsid w:val="00817C35"/>
    <w:rsid w:val="008216C8"/>
    <w:rsid w:val="00823C92"/>
    <w:rsid w:val="008248A0"/>
    <w:rsid w:val="008257BD"/>
    <w:rsid w:val="0082636C"/>
    <w:rsid w:val="00827F81"/>
    <w:rsid w:val="00833F76"/>
    <w:rsid w:val="00833F7A"/>
    <w:rsid w:val="008401D2"/>
    <w:rsid w:val="0084173E"/>
    <w:rsid w:val="008427CD"/>
    <w:rsid w:val="00842C99"/>
    <w:rsid w:val="00842ECA"/>
    <w:rsid w:val="0084398F"/>
    <w:rsid w:val="008460AB"/>
    <w:rsid w:val="008467BA"/>
    <w:rsid w:val="00851AFB"/>
    <w:rsid w:val="0085302E"/>
    <w:rsid w:val="00855808"/>
    <w:rsid w:val="008619E0"/>
    <w:rsid w:val="00861DCA"/>
    <w:rsid w:val="00863B8F"/>
    <w:rsid w:val="00865B60"/>
    <w:rsid w:val="00870EDA"/>
    <w:rsid w:val="00871EC9"/>
    <w:rsid w:val="00875B4D"/>
    <w:rsid w:val="00880371"/>
    <w:rsid w:val="00881663"/>
    <w:rsid w:val="008840D1"/>
    <w:rsid w:val="00886AF3"/>
    <w:rsid w:val="008931F7"/>
    <w:rsid w:val="008942DA"/>
    <w:rsid w:val="00896936"/>
    <w:rsid w:val="008A219F"/>
    <w:rsid w:val="008A3549"/>
    <w:rsid w:val="008A430B"/>
    <w:rsid w:val="008A5847"/>
    <w:rsid w:val="008B0318"/>
    <w:rsid w:val="008B730D"/>
    <w:rsid w:val="008C2091"/>
    <w:rsid w:val="008C765F"/>
    <w:rsid w:val="008D0316"/>
    <w:rsid w:val="008D1313"/>
    <w:rsid w:val="008D17C3"/>
    <w:rsid w:val="008D379C"/>
    <w:rsid w:val="008D445F"/>
    <w:rsid w:val="008D4637"/>
    <w:rsid w:val="008D64B5"/>
    <w:rsid w:val="008E5E45"/>
    <w:rsid w:val="008E6FBC"/>
    <w:rsid w:val="008F2D50"/>
    <w:rsid w:val="008F6344"/>
    <w:rsid w:val="0090582B"/>
    <w:rsid w:val="0090671B"/>
    <w:rsid w:val="00907391"/>
    <w:rsid w:val="00907A83"/>
    <w:rsid w:val="00912385"/>
    <w:rsid w:val="00913192"/>
    <w:rsid w:val="00913605"/>
    <w:rsid w:val="00915A6A"/>
    <w:rsid w:val="009161C0"/>
    <w:rsid w:val="009172E4"/>
    <w:rsid w:val="00920837"/>
    <w:rsid w:val="00920C3B"/>
    <w:rsid w:val="0092111E"/>
    <w:rsid w:val="0092242B"/>
    <w:rsid w:val="009255E6"/>
    <w:rsid w:val="00925752"/>
    <w:rsid w:val="009342A7"/>
    <w:rsid w:val="00936EC9"/>
    <w:rsid w:val="00937B22"/>
    <w:rsid w:val="009408EC"/>
    <w:rsid w:val="0094211B"/>
    <w:rsid w:val="0094224F"/>
    <w:rsid w:val="00946272"/>
    <w:rsid w:val="00947238"/>
    <w:rsid w:val="00947A20"/>
    <w:rsid w:val="00952C9E"/>
    <w:rsid w:val="00952EC8"/>
    <w:rsid w:val="00955523"/>
    <w:rsid w:val="00957C82"/>
    <w:rsid w:val="0096127F"/>
    <w:rsid w:val="009616F9"/>
    <w:rsid w:val="00963484"/>
    <w:rsid w:val="0096501D"/>
    <w:rsid w:val="00966ACD"/>
    <w:rsid w:val="00967B76"/>
    <w:rsid w:val="00970C5A"/>
    <w:rsid w:val="00970F8A"/>
    <w:rsid w:val="00973391"/>
    <w:rsid w:val="00975239"/>
    <w:rsid w:val="0097745A"/>
    <w:rsid w:val="0098506C"/>
    <w:rsid w:val="00986C22"/>
    <w:rsid w:val="009874F9"/>
    <w:rsid w:val="00987707"/>
    <w:rsid w:val="00994A29"/>
    <w:rsid w:val="009968D2"/>
    <w:rsid w:val="0099707E"/>
    <w:rsid w:val="00997562"/>
    <w:rsid w:val="0099762C"/>
    <w:rsid w:val="00997FC1"/>
    <w:rsid w:val="009A110F"/>
    <w:rsid w:val="009B1695"/>
    <w:rsid w:val="009B2E3F"/>
    <w:rsid w:val="009B3288"/>
    <w:rsid w:val="009B5392"/>
    <w:rsid w:val="009C1D84"/>
    <w:rsid w:val="009C300F"/>
    <w:rsid w:val="009C44E7"/>
    <w:rsid w:val="009C6A59"/>
    <w:rsid w:val="009C7C88"/>
    <w:rsid w:val="009D2198"/>
    <w:rsid w:val="009D40EE"/>
    <w:rsid w:val="009D412F"/>
    <w:rsid w:val="009D45B0"/>
    <w:rsid w:val="009D7FA2"/>
    <w:rsid w:val="009E05B3"/>
    <w:rsid w:val="009E135A"/>
    <w:rsid w:val="009E265B"/>
    <w:rsid w:val="009E2DA5"/>
    <w:rsid w:val="009E3C09"/>
    <w:rsid w:val="009E402A"/>
    <w:rsid w:val="009E55DF"/>
    <w:rsid w:val="009F2E5F"/>
    <w:rsid w:val="009F7CB2"/>
    <w:rsid w:val="00A0130C"/>
    <w:rsid w:val="00A0148C"/>
    <w:rsid w:val="00A02FE5"/>
    <w:rsid w:val="00A0317E"/>
    <w:rsid w:val="00A03B4F"/>
    <w:rsid w:val="00A044BA"/>
    <w:rsid w:val="00A04EC7"/>
    <w:rsid w:val="00A06EE1"/>
    <w:rsid w:val="00A118FD"/>
    <w:rsid w:val="00A12B4D"/>
    <w:rsid w:val="00A130A1"/>
    <w:rsid w:val="00A131BE"/>
    <w:rsid w:val="00A1583C"/>
    <w:rsid w:val="00A20090"/>
    <w:rsid w:val="00A20CC5"/>
    <w:rsid w:val="00A22847"/>
    <w:rsid w:val="00A23B40"/>
    <w:rsid w:val="00A24690"/>
    <w:rsid w:val="00A30273"/>
    <w:rsid w:val="00A30DAA"/>
    <w:rsid w:val="00A30EF8"/>
    <w:rsid w:val="00A31285"/>
    <w:rsid w:val="00A318FF"/>
    <w:rsid w:val="00A332FF"/>
    <w:rsid w:val="00A33AE5"/>
    <w:rsid w:val="00A36395"/>
    <w:rsid w:val="00A36B49"/>
    <w:rsid w:val="00A37E34"/>
    <w:rsid w:val="00A37E74"/>
    <w:rsid w:val="00A40A46"/>
    <w:rsid w:val="00A41634"/>
    <w:rsid w:val="00A42718"/>
    <w:rsid w:val="00A47275"/>
    <w:rsid w:val="00A53873"/>
    <w:rsid w:val="00A53B21"/>
    <w:rsid w:val="00A53BB8"/>
    <w:rsid w:val="00A560BA"/>
    <w:rsid w:val="00A56452"/>
    <w:rsid w:val="00A60A89"/>
    <w:rsid w:val="00A614D7"/>
    <w:rsid w:val="00A62C7E"/>
    <w:rsid w:val="00A64E08"/>
    <w:rsid w:val="00A66B41"/>
    <w:rsid w:val="00A67F24"/>
    <w:rsid w:val="00A71F84"/>
    <w:rsid w:val="00A73893"/>
    <w:rsid w:val="00A73F18"/>
    <w:rsid w:val="00A742F4"/>
    <w:rsid w:val="00A76018"/>
    <w:rsid w:val="00A76B4F"/>
    <w:rsid w:val="00A77F23"/>
    <w:rsid w:val="00A81957"/>
    <w:rsid w:val="00A82967"/>
    <w:rsid w:val="00A82AA8"/>
    <w:rsid w:val="00A82F64"/>
    <w:rsid w:val="00A8652C"/>
    <w:rsid w:val="00A96431"/>
    <w:rsid w:val="00AA014B"/>
    <w:rsid w:val="00AA21A5"/>
    <w:rsid w:val="00AA3498"/>
    <w:rsid w:val="00AA3F67"/>
    <w:rsid w:val="00AA4F5A"/>
    <w:rsid w:val="00AB5FF9"/>
    <w:rsid w:val="00AB6313"/>
    <w:rsid w:val="00AC18FB"/>
    <w:rsid w:val="00AC235B"/>
    <w:rsid w:val="00AC31A5"/>
    <w:rsid w:val="00AC35CB"/>
    <w:rsid w:val="00AC3A33"/>
    <w:rsid w:val="00AD1A25"/>
    <w:rsid w:val="00AD2F91"/>
    <w:rsid w:val="00AD3DCD"/>
    <w:rsid w:val="00AD574B"/>
    <w:rsid w:val="00AD7294"/>
    <w:rsid w:val="00AE4DDD"/>
    <w:rsid w:val="00AE70C8"/>
    <w:rsid w:val="00AF151B"/>
    <w:rsid w:val="00AF7CFF"/>
    <w:rsid w:val="00B04A30"/>
    <w:rsid w:val="00B10A0B"/>
    <w:rsid w:val="00B11DCB"/>
    <w:rsid w:val="00B14335"/>
    <w:rsid w:val="00B1707D"/>
    <w:rsid w:val="00B17295"/>
    <w:rsid w:val="00B21A60"/>
    <w:rsid w:val="00B23964"/>
    <w:rsid w:val="00B241AB"/>
    <w:rsid w:val="00B24A6A"/>
    <w:rsid w:val="00B24B07"/>
    <w:rsid w:val="00B24CF9"/>
    <w:rsid w:val="00B334BE"/>
    <w:rsid w:val="00B34E85"/>
    <w:rsid w:val="00B35865"/>
    <w:rsid w:val="00B404C0"/>
    <w:rsid w:val="00B408B6"/>
    <w:rsid w:val="00B459C4"/>
    <w:rsid w:val="00B45D37"/>
    <w:rsid w:val="00B4634A"/>
    <w:rsid w:val="00B46E36"/>
    <w:rsid w:val="00B476B7"/>
    <w:rsid w:val="00B509B6"/>
    <w:rsid w:val="00B513A0"/>
    <w:rsid w:val="00B51FD4"/>
    <w:rsid w:val="00B523F2"/>
    <w:rsid w:val="00B53646"/>
    <w:rsid w:val="00B60D4E"/>
    <w:rsid w:val="00B619C7"/>
    <w:rsid w:val="00B61CAF"/>
    <w:rsid w:val="00B6253F"/>
    <w:rsid w:val="00B644A1"/>
    <w:rsid w:val="00B65878"/>
    <w:rsid w:val="00B6596B"/>
    <w:rsid w:val="00B66681"/>
    <w:rsid w:val="00B703A1"/>
    <w:rsid w:val="00B714E1"/>
    <w:rsid w:val="00B74130"/>
    <w:rsid w:val="00B7634E"/>
    <w:rsid w:val="00B7646D"/>
    <w:rsid w:val="00B77E68"/>
    <w:rsid w:val="00B81116"/>
    <w:rsid w:val="00B8445E"/>
    <w:rsid w:val="00B85159"/>
    <w:rsid w:val="00B86873"/>
    <w:rsid w:val="00B86E05"/>
    <w:rsid w:val="00B87B65"/>
    <w:rsid w:val="00B91DC0"/>
    <w:rsid w:val="00B95AEF"/>
    <w:rsid w:val="00B95D5C"/>
    <w:rsid w:val="00B979B5"/>
    <w:rsid w:val="00BA0681"/>
    <w:rsid w:val="00BA1A2B"/>
    <w:rsid w:val="00BA3582"/>
    <w:rsid w:val="00BA797F"/>
    <w:rsid w:val="00BB00EA"/>
    <w:rsid w:val="00BB5AC1"/>
    <w:rsid w:val="00BB6F8E"/>
    <w:rsid w:val="00BC77BA"/>
    <w:rsid w:val="00BD1617"/>
    <w:rsid w:val="00BD2BCF"/>
    <w:rsid w:val="00BD32B5"/>
    <w:rsid w:val="00BD4053"/>
    <w:rsid w:val="00BD4C08"/>
    <w:rsid w:val="00BD4DAF"/>
    <w:rsid w:val="00BD5DEA"/>
    <w:rsid w:val="00BD5ED4"/>
    <w:rsid w:val="00BD7E12"/>
    <w:rsid w:val="00BE1E6D"/>
    <w:rsid w:val="00BF1746"/>
    <w:rsid w:val="00BF3AB9"/>
    <w:rsid w:val="00BF691E"/>
    <w:rsid w:val="00BF74DD"/>
    <w:rsid w:val="00BF77BC"/>
    <w:rsid w:val="00C01273"/>
    <w:rsid w:val="00C03258"/>
    <w:rsid w:val="00C03682"/>
    <w:rsid w:val="00C04C39"/>
    <w:rsid w:val="00C0787C"/>
    <w:rsid w:val="00C1304D"/>
    <w:rsid w:val="00C13E8C"/>
    <w:rsid w:val="00C15228"/>
    <w:rsid w:val="00C1649B"/>
    <w:rsid w:val="00C2422C"/>
    <w:rsid w:val="00C30EF0"/>
    <w:rsid w:val="00C30FF2"/>
    <w:rsid w:val="00C32340"/>
    <w:rsid w:val="00C352B3"/>
    <w:rsid w:val="00C44C90"/>
    <w:rsid w:val="00C47FCC"/>
    <w:rsid w:val="00C5116A"/>
    <w:rsid w:val="00C518D5"/>
    <w:rsid w:val="00C51A7F"/>
    <w:rsid w:val="00C56FC6"/>
    <w:rsid w:val="00C61418"/>
    <w:rsid w:val="00C645DF"/>
    <w:rsid w:val="00C64873"/>
    <w:rsid w:val="00C6598E"/>
    <w:rsid w:val="00C65FEF"/>
    <w:rsid w:val="00C66578"/>
    <w:rsid w:val="00C70995"/>
    <w:rsid w:val="00C7215A"/>
    <w:rsid w:val="00C722AA"/>
    <w:rsid w:val="00C751CE"/>
    <w:rsid w:val="00C76193"/>
    <w:rsid w:val="00C76B6F"/>
    <w:rsid w:val="00C7781B"/>
    <w:rsid w:val="00C8163E"/>
    <w:rsid w:val="00C90537"/>
    <w:rsid w:val="00C90EF6"/>
    <w:rsid w:val="00CA285E"/>
    <w:rsid w:val="00CA4154"/>
    <w:rsid w:val="00CA55EF"/>
    <w:rsid w:val="00CB0EB1"/>
    <w:rsid w:val="00CB10E3"/>
    <w:rsid w:val="00CB2796"/>
    <w:rsid w:val="00CB2A09"/>
    <w:rsid w:val="00CB3938"/>
    <w:rsid w:val="00CB3F76"/>
    <w:rsid w:val="00CB5AF6"/>
    <w:rsid w:val="00CB68A0"/>
    <w:rsid w:val="00CB79A3"/>
    <w:rsid w:val="00CC2E93"/>
    <w:rsid w:val="00CC6BCE"/>
    <w:rsid w:val="00CC716E"/>
    <w:rsid w:val="00CD12B7"/>
    <w:rsid w:val="00CD4274"/>
    <w:rsid w:val="00CD738E"/>
    <w:rsid w:val="00CE1055"/>
    <w:rsid w:val="00CE32A7"/>
    <w:rsid w:val="00CF0373"/>
    <w:rsid w:val="00CF039D"/>
    <w:rsid w:val="00CF4914"/>
    <w:rsid w:val="00CF57FD"/>
    <w:rsid w:val="00D001CF"/>
    <w:rsid w:val="00D005C1"/>
    <w:rsid w:val="00D01008"/>
    <w:rsid w:val="00D015EA"/>
    <w:rsid w:val="00D0219E"/>
    <w:rsid w:val="00D021DC"/>
    <w:rsid w:val="00D04E5E"/>
    <w:rsid w:val="00D05723"/>
    <w:rsid w:val="00D0615B"/>
    <w:rsid w:val="00D1617D"/>
    <w:rsid w:val="00D16B7A"/>
    <w:rsid w:val="00D21DD9"/>
    <w:rsid w:val="00D2203E"/>
    <w:rsid w:val="00D250F4"/>
    <w:rsid w:val="00D276B5"/>
    <w:rsid w:val="00D27E8C"/>
    <w:rsid w:val="00D31745"/>
    <w:rsid w:val="00D32ABA"/>
    <w:rsid w:val="00D3414C"/>
    <w:rsid w:val="00D35879"/>
    <w:rsid w:val="00D411C3"/>
    <w:rsid w:val="00D425FE"/>
    <w:rsid w:val="00D4330E"/>
    <w:rsid w:val="00D440D7"/>
    <w:rsid w:val="00D463EA"/>
    <w:rsid w:val="00D46872"/>
    <w:rsid w:val="00D46E00"/>
    <w:rsid w:val="00D51F1F"/>
    <w:rsid w:val="00D571E1"/>
    <w:rsid w:val="00D57797"/>
    <w:rsid w:val="00D57A79"/>
    <w:rsid w:val="00D6043A"/>
    <w:rsid w:val="00D62922"/>
    <w:rsid w:val="00D651AC"/>
    <w:rsid w:val="00D662F1"/>
    <w:rsid w:val="00D676B1"/>
    <w:rsid w:val="00D67950"/>
    <w:rsid w:val="00D738DD"/>
    <w:rsid w:val="00D74A6E"/>
    <w:rsid w:val="00D806B0"/>
    <w:rsid w:val="00D843F7"/>
    <w:rsid w:val="00D84F7F"/>
    <w:rsid w:val="00D85969"/>
    <w:rsid w:val="00D86A02"/>
    <w:rsid w:val="00D87557"/>
    <w:rsid w:val="00D8763E"/>
    <w:rsid w:val="00D87B0C"/>
    <w:rsid w:val="00D87B8E"/>
    <w:rsid w:val="00D91085"/>
    <w:rsid w:val="00D92598"/>
    <w:rsid w:val="00D94239"/>
    <w:rsid w:val="00D94685"/>
    <w:rsid w:val="00D94801"/>
    <w:rsid w:val="00D95C06"/>
    <w:rsid w:val="00D97167"/>
    <w:rsid w:val="00DA19B7"/>
    <w:rsid w:val="00DA28DE"/>
    <w:rsid w:val="00DA48C2"/>
    <w:rsid w:val="00DA69D0"/>
    <w:rsid w:val="00DA7722"/>
    <w:rsid w:val="00DB108D"/>
    <w:rsid w:val="00DB1F8A"/>
    <w:rsid w:val="00DB4A22"/>
    <w:rsid w:val="00DB5727"/>
    <w:rsid w:val="00DC224F"/>
    <w:rsid w:val="00DC2A34"/>
    <w:rsid w:val="00DC33F6"/>
    <w:rsid w:val="00DC4B16"/>
    <w:rsid w:val="00DC6159"/>
    <w:rsid w:val="00DC62EC"/>
    <w:rsid w:val="00DD044B"/>
    <w:rsid w:val="00DD0A4C"/>
    <w:rsid w:val="00DD2547"/>
    <w:rsid w:val="00DD2583"/>
    <w:rsid w:val="00DD77B7"/>
    <w:rsid w:val="00DD78D1"/>
    <w:rsid w:val="00DE2A4E"/>
    <w:rsid w:val="00DE4151"/>
    <w:rsid w:val="00DE6B02"/>
    <w:rsid w:val="00DE6D73"/>
    <w:rsid w:val="00DF2F01"/>
    <w:rsid w:val="00DF44B4"/>
    <w:rsid w:val="00DF58E0"/>
    <w:rsid w:val="00DF7F82"/>
    <w:rsid w:val="00E009A6"/>
    <w:rsid w:val="00E027ED"/>
    <w:rsid w:val="00E03B01"/>
    <w:rsid w:val="00E05779"/>
    <w:rsid w:val="00E06F11"/>
    <w:rsid w:val="00E1047F"/>
    <w:rsid w:val="00E140E6"/>
    <w:rsid w:val="00E15014"/>
    <w:rsid w:val="00E15687"/>
    <w:rsid w:val="00E15A65"/>
    <w:rsid w:val="00E1747B"/>
    <w:rsid w:val="00E2214B"/>
    <w:rsid w:val="00E240EA"/>
    <w:rsid w:val="00E24B26"/>
    <w:rsid w:val="00E264F1"/>
    <w:rsid w:val="00E2730A"/>
    <w:rsid w:val="00E31182"/>
    <w:rsid w:val="00E33A4B"/>
    <w:rsid w:val="00E33D48"/>
    <w:rsid w:val="00E420FE"/>
    <w:rsid w:val="00E42364"/>
    <w:rsid w:val="00E45AF5"/>
    <w:rsid w:val="00E57F44"/>
    <w:rsid w:val="00E60C74"/>
    <w:rsid w:val="00E64A15"/>
    <w:rsid w:val="00E6611E"/>
    <w:rsid w:val="00E7546A"/>
    <w:rsid w:val="00E81B63"/>
    <w:rsid w:val="00E81B90"/>
    <w:rsid w:val="00E82BEC"/>
    <w:rsid w:val="00E8373B"/>
    <w:rsid w:val="00E83E4A"/>
    <w:rsid w:val="00E85790"/>
    <w:rsid w:val="00E87505"/>
    <w:rsid w:val="00E90289"/>
    <w:rsid w:val="00E963A8"/>
    <w:rsid w:val="00EA2960"/>
    <w:rsid w:val="00EA6CA4"/>
    <w:rsid w:val="00EB0467"/>
    <w:rsid w:val="00EB08AA"/>
    <w:rsid w:val="00EB2482"/>
    <w:rsid w:val="00EB2966"/>
    <w:rsid w:val="00EB4A0F"/>
    <w:rsid w:val="00EB4ECC"/>
    <w:rsid w:val="00EB691B"/>
    <w:rsid w:val="00EB747D"/>
    <w:rsid w:val="00EC0AE0"/>
    <w:rsid w:val="00EC588F"/>
    <w:rsid w:val="00ED35DD"/>
    <w:rsid w:val="00ED3630"/>
    <w:rsid w:val="00ED3DB5"/>
    <w:rsid w:val="00ED5AC0"/>
    <w:rsid w:val="00ED699D"/>
    <w:rsid w:val="00EE0553"/>
    <w:rsid w:val="00EE0981"/>
    <w:rsid w:val="00EE0AE5"/>
    <w:rsid w:val="00EE1537"/>
    <w:rsid w:val="00EE1E1D"/>
    <w:rsid w:val="00EE3CB3"/>
    <w:rsid w:val="00EE68B8"/>
    <w:rsid w:val="00EE69F3"/>
    <w:rsid w:val="00EE76EF"/>
    <w:rsid w:val="00EF075A"/>
    <w:rsid w:val="00F0032C"/>
    <w:rsid w:val="00F014EA"/>
    <w:rsid w:val="00F02CC2"/>
    <w:rsid w:val="00F0403D"/>
    <w:rsid w:val="00F0426C"/>
    <w:rsid w:val="00F07302"/>
    <w:rsid w:val="00F10C4F"/>
    <w:rsid w:val="00F121EB"/>
    <w:rsid w:val="00F20F63"/>
    <w:rsid w:val="00F231E6"/>
    <w:rsid w:val="00F253C9"/>
    <w:rsid w:val="00F313CB"/>
    <w:rsid w:val="00F35DB7"/>
    <w:rsid w:val="00F423E2"/>
    <w:rsid w:val="00F438BD"/>
    <w:rsid w:val="00F44080"/>
    <w:rsid w:val="00F44A6E"/>
    <w:rsid w:val="00F44DA7"/>
    <w:rsid w:val="00F457E7"/>
    <w:rsid w:val="00F4658E"/>
    <w:rsid w:val="00F50E0D"/>
    <w:rsid w:val="00F52537"/>
    <w:rsid w:val="00F5401E"/>
    <w:rsid w:val="00F54D96"/>
    <w:rsid w:val="00F554FA"/>
    <w:rsid w:val="00F70EB5"/>
    <w:rsid w:val="00F75AC6"/>
    <w:rsid w:val="00F761B8"/>
    <w:rsid w:val="00F7796A"/>
    <w:rsid w:val="00F81B2B"/>
    <w:rsid w:val="00F82782"/>
    <w:rsid w:val="00F82A71"/>
    <w:rsid w:val="00F84698"/>
    <w:rsid w:val="00F8652E"/>
    <w:rsid w:val="00F90FBC"/>
    <w:rsid w:val="00F911E3"/>
    <w:rsid w:val="00F929A8"/>
    <w:rsid w:val="00F9306F"/>
    <w:rsid w:val="00FA253D"/>
    <w:rsid w:val="00FA6C7E"/>
    <w:rsid w:val="00FB25AA"/>
    <w:rsid w:val="00FB25B3"/>
    <w:rsid w:val="00FB32EB"/>
    <w:rsid w:val="00FB34AC"/>
    <w:rsid w:val="00FB4A60"/>
    <w:rsid w:val="00FB6090"/>
    <w:rsid w:val="00FB64DA"/>
    <w:rsid w:val="00FC0BC8"/>
    <w:rsid w:val="00FC1351"/>
    <w:rsid w:val="00FC13F7"/>
    <w:rsid w:val="00FC3C9F"/>
    <w:rsid w:val="00FC44C4"/>
    <w:rsid w:val="00FC7165"/>
    <w:rsid w:val="00FD194C"/>
    <w:rsid w:val="00FD489E"/>
    <w:rsid w:val="00FD64E2"/>
    <w:rsid w:val="00FE4C88"/>
    <w:rsid w:val="00FE5409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F8EA-73F9-4AB2-999E-269D1F33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A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3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2018-10-19T05:47:00Z</dcterms:created>
  <dcterms:modified xsi:type="dcterms:W3CDTF">2019-11-19T06:07:00Z</dcterms:modified>
</cp:coreProperties>
</file>