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1E" w:rsidRDefault="00FA2B1E" w:rsidP="00667962">
      <w:pPr>
        <w:shd w:val="clear" w:color="auto" w:fill="FFFFFF"/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FA2B1E">
        <w:rPr>
          <w:rFonts w:ascii="Cambria" w:hAnsi="Cambria"/>
          <w:sz w:val="24"/>
          <w:szCs w:val="24"/>
        </w:rPr>
        <w:t>Na temelju članka 107. Zakona o odgoju i obrazovanju u osnovnoj i srednjoj školi (NN 87/08., 86/09., 92/10., 105/10.ispr, 90/11. 5/12., 16/12., 86/12, 126/12, 94/13,152/14, 07/17 i 68/18</w:t>
      </w:r>
      <w:r w:rsidR="00181684">
        <w:rPr>
          <w:rFonts w:ascii="Cambria" w:hAnsi="Cambria"/>
          <w:sz w:val="24"/>
          <w:szCs w:val="24"/>
        </w:rPr>
        <w:t>, 98/19</w:t>
      </w:r>
      <w:r w:rsidRPr="00FA2B1E">
        <w:rPr>
          <w:rFonts w:ascii="Cambria" w:hAnsi="Cambria"/>
          <w:sz w:val="24"/>
          <w:szCs w:val="24"/>
        </w:rPr>
        <w:t>) i članka 5. Pravilnika o načinu i postupku zapošljavanja u Osnovnoj školi</w:t>
      </w:r>
      <w:r>
        <w:rPr>
          <w:rFonts w:ascii="Cambria" w:hAnsi="Cambria"/>
          <w:sz w:val="24"/>
          <w:szCs w:val="24"/>
        </w:rPr>
        <w:t xml:space="preserve"> C</w:t>
      </w:r>
      <w:r w:rsidRPr="00FA2B1E">
        <w:rPr>
          <w:rFonts w:ascii="Cambria" w:hAnsi="Cambria"/>
          <w:sz w:val="24"/>
          <w:szCs w:val="24"/>
        </w:rPr>
        <w:t xml:space="preserve">entar za </w:t>
      </w:r>
      <w:r>
        <w:rPr>
          <w:rFonts w:ascii="Cambria" w:hAnsi="Cambria"/>
          <w:sz w:val="24"/>
          <w:szCs w:val="24"/>
        </w:rPr>
        <w:t>autizam R</w:t>
      </w:r>
      <w:r w:rsidR="00513686">
        <w:rPr>
          <w:rFonts w:ascii="Cambria" w:hAnsi="Cambria"/>
          <w:sz w:val="24"/>
          <w:szCs w:val="24"/>
        </w:rPr>
        <w:t>ijeka raspisuje dana 12</w:t>
      </w:r>
      <w:r>
        <w:rPr>
          <w:rFonts w:ascii="Cambria" w:hAnsi="Cambria"/>
          <w:sz w:val="24"/>
          <w:szCs w:val="24"/>
        </w:rPr>
        <w:t>.</w:t>
      </w:r>
      <w:r w:rsidRPr="00FA2B1E">
        <w:rPr>
          <w:rFonts w:ascii="Cambria" w:hAnsi="Cambria"/>
          <w:sz w:val="24"/>
          <w:szCs w:val="24"/>
        </w:rPr>
        <w:t xml:space="preserve"> </w:t>
      </w:r>
      <w:r w:rsidR="00513686">
        <w:rPr>
          <w:rFonts w:ascii="Cambria" w:hAnsi="Cambria"/>
          <w:sz w:val="24"/>
          <w:szCs w:val="24"/>
        </w:rPr>
        <w:t>prosinac</w:t>
      </w:r>
      <w:r w:rsidR="00DA28F7">
        <w:rPr>
          <w:rFonts w:ascii="Cambria" w:hAnsi="Cambria"/>
          <w:sz w:val="24"/>
          <w:szCs w:val="24"/>
        </w:rPr>
        <w:t xml:space="preserve"> </w:t>
      </w:r>
      <w:r w:rsidRPr="00FA2B1E">
        <w:rPr>
          <w:rFonts w:ascii="Cambria" w:hAnsi="Cambria"/>
          <w:sz w:val="24"/>
          <w:szCs w:val="24"/>
        </w:rPr>
        <w:t>2019.</w:t>
      </w:r>
    </w:p>
    <w:p w:rsidR="0016402E" w:rsidRDefault="007E29C1" w:rsidP="00667962">
      <w:pPr>
        <w:shd w:val="clear" w:color="auto" w:fill="FFFFFF"/>
        <w:spacing w:after="0" w:line="240" w:lineRule="auto"/>
        <w:ind w:left="360"/>
        <w:jc w:val="center"/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</w:pPr>
      <w:r w:rsidRPr="00FA2B1E">
        <w:rPr>
          <w:rFonts w:ascii="Cambria" w:hAnsi="Cambria" w:cs="Arial"/>
          <w:color w:val="000000" w:themeColor="text1"/>
          <w:sz w:val="24"/>
          <w:szCs w:val="24"/>
        </w:rPr>
        <w:br/>
      </w:r>
      <w:r w:rsidR="00FA2B1E">
        <w:rPr>
          <w:rStyle w:val="Strong"/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          </w:t>
      </w:r>
      <w:r w:rsidRPr="0016402E">
        <w:rPr>
          <w:rStyle w:val="Strong"/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N A T J E Č A J</w:t>
      </w:r>
      <w:r w:rsidRPr="0016402E">
        <w:rPr>
          <w:rFonts w:ascii="Cambria" w:hAnsi="Cambria" w:cs="Arial"/>
          <w:color w:val="000000" w:themeColor="text1"/>
          <w:sz w:val="24"/>
          <w:szCs w:val="24"/>
        </w:rPr>
        <w:br/>
      </w:r>
      <w:r w:rsidRPr="0016402E">
        <w:rPr>
          <w:rStyle w:val="Strong"/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                    1.Učitelj/učiteljica </w:t>
      </w:r>
      <w:r w:rsidR="003A2152" w:rsidRPr="0016402E">
        <w:rPr>
          <w:rStyle w:val="Strong"/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LIKOVNE KULTURE</w:t>
      </w:r>
      <w:r w:rsidRPr="0016402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–</w:t>
      </w:r>
      <w:r w:rsidR="0016402E" w:rsidRPr="00A267AF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određeno puno radno vrijeme </w:t>
      </w:r>
      <w:r w:rsidR="0016402E" w:rsidRPr="00A267AF"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  <w:t>– 1 izvršitelj/ica</w:t>
      </w:r>
    </w:p>
    <w:p w:rsidR="0016402E" w:rsidRDefault="0016402E" w:rsidP="00667962">
      <w:pPr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</w:pPr>
    </w:p>
    <w:p w:rsidR="0016402E" w:rsidRPr="00A267AF" w:rsidRDefault="0016402E" w:rsidP="00667962">
      <w:pPr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</w:pPr>
    </w:p>
    <w:p w:rsidR="00AB4ACC" w:rsidRDefault="007E29C1" w:rsidP="00667962">
      <w:pPr>
        <w:shd w:val="clear" w:color="auto" w:fill="FFFFFF"/>
        <w:spacing w:before="150" w:after="150" w:line="240" w:lineRule="auto"/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  <w:r w:rsidRPr="0016402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Uvjeti za radno mjesto:</w:t>
      </w:r>
      <w:r w:rsidRPr="0016402E">
        <w:rPr>
          <w:rFonts w:ascii="Cambria" w:hAnsi="Cambria" w:cs="Arial"/>
          <w:color w:val="000000" w:themeColor="text1"/>
          <w:sz w:val="24"/>
          <w:szCs w:val="24"/>
        </w:rPr>
        <w:br/>
      </w:r>
      <w:r w:rsidRPr="0016402E">
        <w:rPr>
          <w:rFonts w:ascii="Cambria" w:hAnsi="Cambria" w:cs="Arial"/>
          <w:color w:val="000000" w:themeColor="text1"/>
          <w:sz w:val="24"/>
          <w:szCs w:val="24"/>
        </w:rPr>
        <w:br/>
      </w:r>
      <w:r w:rsidRPr="0016402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-  Prema Zakonu o odgoju i obrazovanju u osnovnoj i srednjoj školi  („Narodne novine, broj:  87/08, 86/09, 92/10, 105/10, 90/11, 5/12, 16/12, 86/12, 126/12, 94/13, 152/14, 07/17, 68/18) i </w:t>
      </w:r>
      <w:r w:rsidR="00AB4AC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članku 25. </w:t>
      </w:r>
      <w:r w:rsidRPr="0016402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Pravilniku o </w:t>
      </w:r>
      <w:r w:rsidR="00AB4AC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odgovarajućoj vrsti obrazovanja</w:t>
      </w:r>
      <w:r w:rsidRPr="0016402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učitelja i stručnih suradnika u osnovnom školstvu </w:t>
      </w:r>
      <w:r w:rsidR="00AB4AC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:</w:t>
      </w:r>
    </w:p>
    <w:p w:rsidR="00AB4ACC" w:rsidRDefault="00AB4ACC" w:rsidP="00667962">
      <w:pPr>
        <w:shd w:val="clear" w:color="auto" w:fill="FFFFFF"/>
        <w:spacing w:before="150" w:after="150" w:line="240" w:lineRule="auto"/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-</w:t>
      </w:r>
      <w:r w:rsidRPr="00AB4ACC">
        <w:rPr>
          <w:rFonts w:ascii="Cambria" w:hAnsi="Cambria" w:cs="Arial"/>
          <w:i/>
          <w:color w:val="000000" w:themeColor="text1"/>
          <w:sz w:val="24"/>
          <w:szCs w:val="24"/>
          <w:shd w:val="clear" w:color="auto" w:fill="FFFFFF"/>
        </w:rPr>
        <w:t>magistar edukacije likovne kulture</w:t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(diplomski sveučilišni studij, integrirani preddiplomski i diplomski sveučilišni studij)</w:t>
      </w:r>
    </w:p>
    <w:p w:rsidR="00AB4ACC" w:rsidRDefault="00AB4ACC" w:rsidP="00667962">
      <w:pPr>
        <w:shd w:val="clear" w:color="auto" w:fill="FFFFFF"/>
        <w:spacing w:before="150" w:after="150" w:line="240" w:lineRule="auto"/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-</w:t>
      </w:r>
      <w:r w:rsidRPr="00AB4ACC">
        <w:rPr>
          <w:rFonts w:ascii="Cambria" w:hAnsi="Cambria" w:cs="Arial"/>
          <w:i/>
          <w:color w:val="000000" w:themeColor="text1"/>
          <w:sz w:val="24"/>
          <w:szCs w:val="24"/>
          <w:shd w:val="clear" w:color="auto" w:fill="FFFFFF"/>
        </w:rPr>
        <w:t>prof. likovne kulture</w:t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(sveučilišni dodiplomski studij)</w:t>
      </w:r>
    </w:p>
    <w:p w:rsidR="0016402E" w:rsidRPr="0016402E" w:rsidRDefault="00AB4ACC" w:rsidP="00667962">
      <w:pPr>
        <w:shd w:val="clear" w:color="auto" w:fill="FFFFFF"/>
        <w:spacing w:before="150" w:after="150" w:line="240" w:lineRule="auto"/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AB4ACC">
        <w:rPr>
          <w:rFonts w:ascii="Cambria" w:hAnsi="Cambria" w:cs="Arial"/>
          <w:i/>
          <w:color w:val="000000" w:themeColor="text1"/>
          <w:sz w:val="24"/>
          <w:szCs w:val="24"/>
          <w:shd w:val="clear" w:color="auto" w:fill="FFFFFF"/>
        </w:rPr>
        <w:t>magistar likovne pedagogije</w:t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(</w:t>
      </w:r>
      <w:r w:rsidRPr="00AB4AC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diplomski sveučilišni studij, integrirani preddiplomski i diplomski sveučilišni studij)</w:t>
      </w:r>
      <w:r w:rsidR="007E29C1" w:rsidRPr="0016402E">
        <w:rPr>
          <w:rFonts w:ascii="Cambria" w:hAnsi="Cambria" w:cs="Arial"/>
          <w:color w:val="000000" w:themeColor="text1"/>
          <w:sz w:val="24"/>
          <w:szCs w:val="24"/>
        </w:rPr>
        <w:br/>
      </w:r>
      <w:r w:rsidR="007E29C1" w:rsidRPr="0016402E">
        <w:rPr>
          <w:rFonts w:ascii="Cambria" w:hAnsi="Cambria" w:cs="Arial"/>
          <w:color w:val="000000" w:themeColor="text1"/>
          <w:sz w:val="24"/>
          <w:szCs w:val="24"/>
        </w:rPr>
        <w:br/>
      </w:r>
      <w:r w:rsidR="007E29C1" w:rsidRPr="0016402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Posebni uvjeti:</w:t>
      </w:r>
    </w:p>
    <w:p w:rsidR="003361E5" w:rsidRDefault="00DC476A" w:rsidP="00667962">
      <w:pPr>
        <w:spacing w:line="240" w:lineRule="auto"/>
        <w:rPr>
          <w:rFonts w:ascii="Cambria" w:hAnsi="Cambria"/>
          <w:sz w:val="24"/>
          <w:szCs w:val="24"/>
          <w:lang w:val="sl-SI"/>
        </w:rPr>
      </w:pP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-</w:t>
      </w:r>
      <w:r w:rsidR="007E29C1" w:rsidRPr="0016402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Cambria" w:hAnsi="Cambria"/>
          <w:sz w:val="24"/>
          <w:szCs w:val="24"/>
        </w:rPr>
        <w:t>uvjete iz članka 25</w:t>
      </w:r>
      <w:r w:rsidRPr="00FA2B1E">
        <w:rPr>
          <w:rFonts w:ascii="Cambria" w:hAnsi="Cambria"/>
          <w:sz w:val="24"/>
          <w:szCs w:val="24"/>
        </w:rPr>
        <w:t xml:space="preserve">. </w:t>
      </w:r>
      <w:r w:rsidRPr="00FA2B1E">
        <w:rPr>
          <w:rFonts w:ascii="Cambria" w:hAnsi="Cambria"/>
          <w:sz w:val="24"/>
          <w:szCs w:val="24"/>
          <w:lang w:val="sl-SI"/>
        </w:rPr>
        <w:t xml:space="preserve">Pravilnika o stručnoj spremi i pedagoško-psihološkom obrazovanju učitelja i stručnih suradnika u osnovnom školstvu (NN 6/19), </w:t>
      </w:r>
    </w:p>
    <w:p w:rsidR="001263ED" w:rsidRDefault="001263ED" w:rsidP="00667962">
      <w:pPr>
        <w:spacing w:line="240" w:lineRule="auto"/>
        <w:rPr>
          <w:rFonts w:ascii="Cambria" w:hAnsi="Cambria"/>
          <w:sz w:val="24"/>
          <w:szCs w:val="24"/>
          <w:lang w:val="sl-SI"/>
        </w:rPr>
      </w:pPr>
    </w:p>
    <w:p w:rsidR="00DC476A" w:rsidRDefault="007E29C1" w:rsidP="00667962">
      <w:pPr>
        <w:spacing w:line="240" w:lineRule="auto"/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  <w:r w:rsidRPr="0016402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Uz pisanu prijavu kandidati/kandidatkinje su obvezni priložiti dokumentaciju:</w:t>
      </w:r>
      <w:r w:rsidRPr="0016402E">
        <w:rPr>
          <w:rFonts w:ascii="Cambria" w:hAnsi="Cambria" w:cs="Arial"/>
          <w:color w:val="000000" w:themeColor="text1"/>
          <w:sz w:val="24"/>
          <w:szCs w:val="24"/>
        </w:rPr>
        <w:br/>
      </w:r>
      <w:r w:rsidRPr="0016402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- životopis</w:t>
      </w:r>
      <w:r w:rsidRPr="0016402E">
        <w:rPr>
          <w:rFonts w:ascii="Cambria" w:hAnsi="Cambria" w:cs="Arial"/>
          <w:color w:val="000000" w:themeColor="text1"/>
          <w:sz w:val="24"/>
          <w:szCs w:val="24"/>
        </w:rPr>
        <w:br/>
      </w:r>
      <w:r w:rsidRPr="0016402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- diplomu- dokaz o stečenoj stručnoj spremi</w:t>
      </w:r>
      <w:r w:rsidRPr="0016402E">
        <w:rPr>
          <w:rFonts w:ascii="Cambria" w:hAnsi="Cambria" w:cs="Arial"/>
          <w:color w:val="000000" w:themeColor="text1"/>
          <w:sz w:val="24"/>
          <w:szCs w:val="24"/>
        </w:rPr>
        <w:br/>
      </w:r>
      <w:r w:rsidR="0018168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- dokaz o državljanstvu</w:t>
      </w:r>
      <w:bookmarkStart w:id="0" w:name="_GoBack"/>
      <w:bookmarkEnd w:id="0"/>
      <w:r w:rsidRPr="0016402E">
        <w:rPr>
          <w:rFonts w:ascii="Cambria" w:hAnsi="Cambria" w:cs="Arial"/>
          <w:color w:val="000000" w:themeColor="text1"/>
          <w:sz w:val="24"/>
          <w:szCs w:val="24"/>
        </w:rPr>
        <w:br/>
      </w:r>
      <w:r w:rsidRPr="0016402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- elektronički zapis o radnom stažu (e-radna knjižica)</w:t>
      </w:r>
      <w:r w:rsidRPr="0016402E">
        <w:rPr>
          <w:rFonts w:ascii="Cambria" w:hAnsi="Cambria" w:cs="Arial"/>
          <w:color w:val="000000" w:themeColor="text1"/>
          <w:sz w:val="24"/>
          <w:szCs w:val="24"/>
        </w:rPr>
        <w:br/>
      </w:r>
      <w:r w:rsidR="0016402E" w:rsidRPr="0016402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-</w:t>
      </w:r>
      <w:r w:rsidRPr="0016402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potvrdu o nekažnjavanju  sukladno članku 106. Zakona o odgoju i obrazovanju u osnovnoj i srednj</w:t>
      </w:r>
      <w:r w:rsidR="00ED1FEA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oj  školi </w:t>
      </w:r>
      <w:r w:rsidRPr="0016402E">
        <w:rPr>
          <w:rFonts w:ascii="Cambria" w:hAnsi="Cambria" w:cs="Arial"/>
          <w:color w:val="000000" w:themeColor="text1"/>
          <w:sz w:val="24"/>
          <w:szCs w:val="24"/>
        </w:rPr>
        <w:br/>
      </w:r>
    </w:p>
    <w:p w:rsidR="00DC476A" w:rsidRPr="00FA2B1E" w:rsidRDefault="007E29C1" w:rsidP="00667962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16402E">
        <w:rPr>
          <w:rFonts w:ascii="Cambria" w:hAnsi="Cambria" w:cs="Arial"/>
          <w:color w:val="000000" w:themeColor="text1"/>
          <w:sz w:val="24"/>
          <w:szCs w:val="24"/>
        </w:rPr>
        <w:br/>
      </w:r>
      <w:r w:rsidR="00DC476A" w:rsidRPr="00FA2B1E">
        <w:rPr>
          <w:rFonts w:ascii="Cambria" w:hAnsi="Cambria"/>
          <w:sz w:val="24"/>
          <w:szCs w:val="24"/>
        </w:rPr>
        <w:t xml:space="preserve">Kandidati koji su stekli inozemnu obrazovnu kvalifikaciju </w:t>
      </w:r>
      <w:r w:rsidR="003E2D72">
        <w:rPr>
          <w:rFonts w:ascii="Cambria" w:hAnsi="Cambria"/>
          <w:sz w:val="24"/>
          <w:szCs w:val="24"/>
        </w:rPr>
        <w:t>dužni su također dostaviti: R</w:t>
      </w:r>
      <w:r w:rsidR="00DC476A" w:rsidRPr="00FA2B1E">
        <w:rPr>
          <w:rFonts w:ascii="Cambria" w:hAnsi="Cambria"/>
          <w:sz w:val="24"/>
          <w:szCs w:val="24"/>
        </w:rPr>
        <w:t>ješenje određenog visokog učilišta o priznavanju potpune istovrijednosti u skladu sa Zakonom o priznavanju istovrijednosti stranih ško</w:t>
      </w:r>
      <w:r w:rsidR="003E2D72">
        <w:rPr>
          <w:rFonts w:ascii="Cambria" w:hAnsi="Cambria"/>
          <w:sz w:val="24"/>
          <w:szCs w:val="24"/>
        </w:rPr>
        <w:t>lskih svjedodžbi i diploma ili R</w:t>
      </w:r>
      <w:r w:rsidR="00DC476A" w:rsidRPr="00FA2B1E">
        <w:rPr>
          <w:rFonts w:ascii="Cambria" w:hAnsi="Cambria"/>
          <w:sz w:val="24"/>
          <w:szCs w:val="24"/>
        </w:rPr>
        <w:t>ješenje Agencije za znanost i visoko obrazovanje o stručnom priznavanju inozemne visokoškolske kvalifikacije u skladu sa Zakonom o priznavanju inozemnih obrazovnih kvalifikacija te u skladu sa Zakonom o reguliranim profesijama i priznavanju ino</w:t>
      </w:r>
      <w:r w:rsidR="003E2D72">
        <w:rPr>
          <w:rFonts w:ascii="Cambria" w:hAnsi="Cambria"/>
          <w:sz w:val="24"/>
          <w:szCs w:val="24"/>
        </w:rPr>
        <w:t>zemnih stručnih kvalifikacija, R</w:t>
      </w:r>
      <w:r w:rsidR="00DC476A" w:rsidRPr="00FA2B1E">
        <w:rPr>
          <w:rFonts w:ascii="Cambria" w:hAnsi="Cambria"/>
          <w:sz w:val="24"/>
          <w:szCs w:val="24"/>
        </w:rPr>
        <w:t xml:space="preserve">ješenje Ministarstva znanosti i obrazovanja o priznavanju inozemne stručne kvalifikacije radi pristupa reguliranoj profesiji. </w:t>
      </w:r>
    </w:p>
    <w:p w:rsidR="00667962" w:rsidRDefault="00FA2B1E" w:rsidP="00667962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FA2B1E">
        <w:rPr>
          <w:rFonts w:ascii="Cambria" w:hAnsi="Cambria"/>
          <w:sz w:val="24"/>
          <w:szCs w:val="24"/>
        </w:rPr>
        <w:lastRenderedPageBreak/>
        <w:t>Na oglašeno radno mjesto mogu se javiti osobe oba spola.</w:t>
      </w:r>
    </w:p>
    <w:p w:rsidR="00FA2B1E" w:rsidRPr="00FA2B1E" w:rsidRDefault="00667962" w:rsidP="00667962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667962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402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Opis poslova: neposredni rad s učenicima, stjecanje iskustva, priprema za polaganje stručnog ispita.</w:t>
      </w:r>
    </w:p>
    <w:p w:rsidR="00DC476A" w:rsidRDefault="00DC476A" w:rsidP="00667962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 radno mjesto</w:t>
      </w:r>
      <w:r w:rsidR="00FA2B1E" w:rsidRPr="00FA2B1E">
        <w:rPr>
          <w:rFonts w:ascii="Cambria" w:hAnsi="Cambria"/>
          <w:sz w:val="24"/>
          <w:szCs w:val="24"/>
        </w:rPr>
        <w:t xml:space="preserve"> provesti će se intervju. Povrh navedenih provjera vršiti će se i vrednovanje dodatnih kvalifikacija, znanja i edukacija. Sve naveden</w:t>
      </w:r>
      <w:r>
        <w:rPr>
          <w:rFonts w:ascii="Cambria" w:hAnsi="Cambria"/>
          <w:sz w:val="24"/>
          <w:szCs w:val="24"/>
        </w:rPr>
        <w:t>o u skladu s odredbama članka 8. i 10</w:t>
      </w:r>
      <w:r w:rsidR="00FA2B1E" w:rsidRPr="00FA2B1E">
        <w:rPr>
          <w:rFonts w:ascii="Cambria" w:hAnsi="Cambria"/>
          <w:sz w:val="24"/>
          <w:szCs w:val="24"/>
        </w:rPr>
        <w:t>. Pravilnika o načinu i postupku zapošljavanja</w:t>
      </w:r>
      <w:r w:rsidR="009C663E">
        <w:rPr>
          <w:rFonts w:ascii="Cambria" w:hAnsi="Cambria"/>
          <w:sz w:val="24"/>
          <w:szCs w:val="24"/>
        </w:rPr>
        <w:t>.</w:t>
      </w:r>
      <w:r w:rsidR="00FA2B1E" w:rsidRPr="00FA2B1E">
        <w:rPr>
          <w:rFonts w:ascii="Cambria" w:hAnsi="Cambria"/>
          <w:sz w:val="24"/>
          <w:szCs w:val="24"/>
        </w:rPr>
        <w:t xml:space="preserve"> </w:t>
      </w:r>
    </w:p>
    <w:p w:rsidR="00FA2B1E" w:rsidRPr="00FA2B1E" w:rsidRDefault="00FA2B1E" w:rsidP="00667962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FA2B1E">
        <w:rPr>
          <w:rFonts w:ascii="Cambria" w:hAnsi="Cambria"/>
          <w:sz w:val="24"/>
          <w:szCs w:val="24"/>
        </w:rPr>
        <w:t xml:space="preserve">Kandidati koji ističu posjedovanje dodatnih kvalifikacija, znanja i edukacija dokumentaciji prilažu i dokaze za iste i to: </w:t>
      </w:r>
      <w:r w:rsidRPr="00FA2B1E">
        <w:rPr>
          <w:rFonts w:ascii="Cambria" w:hAnsi="Cambria"/>
          <w:sz w:val="24"/>
          <w:szCs w:val="24"/>
          <w:lang w:eastAsia="hr-HR"/>
        </w:rPr>
        <w:t>uvjerenje ili certifikat, ili potvrda, ili svjedodžba ili druga javna isprava,  ili osobna izjava kandidata ovjerena od javnog bilježnika.</w:t>
      </w:r>
    </w:p>
    <w:p w:rsidR="00FA2B1E" w:rsidRPr="00FA2B1E" w:rsidRDefault="00FA2B1E" w:rsidP="00667962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FA2B1E">
        <w:rPr>
          <w:rFonts w:ascii="Cambria" w:hAnsi="Cambria"/>
          <w:sz w:val="24"/>
          <w:szCs w:val="24"/>
        </w:rPr>
        <w:t>Sva dokumentacija dostavlja se u neovjerenoj preslici, odabrani kandidat prije zaključenja ugovora o radu dužan je dostaviti na uvid izvornike dokumenata.</w:t>
      </w:r>
    </w:p>
    <w:p w:rsidR="00DA28F7" w:rsidRPr="003E2D72" w:rsidRDefault="00FA2B1E" w:rsidP="00DA28F7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FA2B1E">
        <w:rPr>
          <w:rFonts w:ascii="Cambria" w:hAnsi="Cambria"/>
          <w:sz w:val="24"/>
          <w:szCs w:val="24"/>
        </w:rPr>
        <w:t>Kandidati koji ostvaruju pravo prednosti pri zapošljavanju prema posebnim propisima, dužni su u prijavi za natječaj pozvati se na to pravo, priložiti sve dokaze o ispunjavanju traženih uvjeta i priložiti sve dokaze o priznatom statusu. Navedeni kandidati imaju prednost u odnosu na ostale kandidate pod jednakim uvjetima.</w:t>
      </w:r>
      <w:r w:rsidR="00667962" w:rsidRPr="00667962">
        <w:rPr>
          <w:rFonts w:ascii="Cambria" w:eastAsia="Times New Roman" w:hAnsi="Cambria" w:cs="Times New Roman"/>
          <w:color w:val="000000" w:themeColor="text1"/>
          <w:sz w:val="24"/>
          <w:szCs w:val="24"/>
          <w:lang w:eastAsia="hr-HR"/>
        </w:rPr>
        <w:t xml:space="preserve"> </w:t>
      </w:r>
      <w:r w:rsidR="00667962" w:rsidRPr="003A2152">
        <w:rPr>
          <w:rFonts w:ascii="Cambria" w:eastAsia="Times New Roman" w:hAnsi="Cambria" w:cs="Times New Roman"/>
          <w:color w:val="000000" w:themeColor="text1"/>
          <w:sz w:val="24"/>
          <w:szCs w:val="24"/>
          <w:lang w:eastAsia="hr-HR"/>
        </w:rPr>
        <w:t>Kandidat koji se poziva na prednost pri zapošljavanju temeljem članka 102. stavka. 3. Zakona o hrvatskim braniteljima iz Domovinskog rata i članova njihovih obitelji (Narodne novine broj 121/17.) treba dostaviti dokaze iz stavka 1. članka 103. istog Zakona.</w:t>
      </w:r>
      <w:r w:rsidR="00DA28F7" w:rsidRPr="00DA28F7">
        <w:rPr>
          <w:rFonts w:ascii="Cambria" w:hAnsi="Cambria"/>
          <w:sz w:val="24"/>
          <w:szCs w:val="24"/>
        </w:rPr>
        <w:t xml:space="preserve"> </w:t>
      </w:r>
      <w:r w:rsidR="00DA28F7" w:rsidRPr="003E2D72">
        <w:rPr>
          <w:rFonts w:ascii="Cambria" w:hAnsi="Cambria"/>
          <w:sz w:val="24"/>
          <w:szCs w:val="24"/>
        </w:rPr>
        <w:t>Poveznica Ministarstva branitelja:</w:t>
      </w:r>
    </w:p>
    <w:p w:rsidR="00DA28F7" w:rsidRPr="003E2D72" w:rsidRDefault="00181684" w:rsidP="00DA28F7">
      <w:pPr>
        <w:spacing w:line="240" w:lineRule="auto"/>
        <w:jc w:val="both"/>
        <w:rPr>
          <w:rFonts w:ascii="Cambria" w:hAnsi="Cambria"/>
          <w:sz w:val="24"/>
          <w:szCs w:val="24"/>
        </w:rPr>
      </w:pPr>
      <w:hyperlink r:id="rId6" w:history="1">
        <w:r w:rsidR="00DA28F7" w:rsidRPr="003E2D72">
          <w:rPr>
            <w:rStyle w:val="Hyperlink"/>
            <w:rFonts w:ascii="Cambria" w:hAnsi="Cambria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0832BB" w:rsidRDefault="000832BB" w:rsidP="000832BB">
      <w:pPr>
        <w:pStyle w:val="box8240865"/>
        <w:spacing w:after="0"/>
        <w:jc w:val="both"/>
      </w:pPr>
      <w:r>
        <w:t xml:space="preserve">Kandidati koji ostvaruju pravo prednosti pri zapošljavanju na temelju članka 9. Zakona o profesionalnoj rehabilitaciji  i zapošljavanju osoba s invaliditetom (''Narodne novine'' broj 157/13, 152/14 i 39/18) dokazuju  to odgovarajućom javnom ispravom o invaliditetu na temelju koje se osoba može upisati u očevidnik zaposlenih osoba s invaliditetom, te dokaz iz kojeg je vidljivo na koji je način prestao radni odnos kod posljednjeg poslodavca (rješenje, ugovor, sporazum i sl.). </w:t>
      </w:r>
    </w:p>
    <w:p w:rsidR="000832BB" w:rsidRPr="000832BB" w:rsidRDefault="000832BB" w:rsidP="000832BB">
      <w:pPr>
        <w:jc w:val="both"/>
        <w:rPr>
          <w:rFonts w:ascii="Times New Roman" w:hAnsi="Times New Roman" w:cs="Times New Roman"/>
          <w:sz w:val="24"/>
          <w:szCs w:val="24"/>
        </w:rPr>
      </w:pPr>
      <w:r w:rsidRPr="000832BB">
        <w:rPr>
          <w:rFonts w:ascii="Times New Roman" w:hAnsi="Times New Roman" w:cs="Times New Roman"/>
          <w:sz w:val="24"/>
          <w:szCs w:val="24"/>
        </w:rPr>
        <w:t xml:space="preserve">Kandidati  koji ostvaruju pravo prednosti pri zapošljavanju na temelju članka 48.f. Zakona o zaštiti vojnih i civilnih invalida rata  (''Narodne novine'' broj 33/92, 77/92, 86/92 – pročišćeni tekst, 27/93, 58/93, 2/94, 76/94, 108/95, 108/96, 82/01, 94/01, 103/03 i 148/13),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ugovor, sporazum i sl.). </w:t>
      </w:r>
    </w:p>
    <w:p w:rsidR="000832BB" w:rsidRPr="003A2152" w:rsidRDefault="000832BB" w:rsidP="00667962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hr-HR"/>
        </w:rPr>
      </w:pPr>
    </w:p>
    <w:p w:rsidR="00FA2B1E" w:rsidRPr="003E2D72" w:rsidRDefault="00FA2B1E" w:rsidP="00667962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3E2D72">
        <w:rPr>
          <w:rFonts w:ascii="Cambria" w:hAnsi="Cambria"/>
          <w:sz w:val="24"/>
          <w:szCs w:val="24"/>
        </w:rPr>
        <w:t>Pozivi za pojedine faze natječajnog postupka s mjestom i vremenom održavanja te rezultati istih, kao i obavijest o odabiru kandidata biti će objavljeni na stranicama</w:t>
      </w:r>
      <w:r w:rsidR="003E2D72">
        <w:rPr>
          <w:rFonts w:ascii="Cambria" w:hAnsi="Cambria"/>
          <w:sz w:val="24"/>
          <w:szCs w:val="24"/>
        </w:rPr>
        <w:t xml:space="preserve"> škole.</w:t>
      </w:r>
      <w:r w:rsidRPr="003E2D72">
        <w:rPr>
          <w:rFonts w:ascii="Cambria" w:hAnsi="Cambria"/>
          <w:sz w:val="24"/>
          <w:szCs w:val="24"/>
        </w:rPr>
        <w:t xml:space="preserve"> Kandidat koji se ne odazove pozivu za bilo koju fazu selekcijskog postupka, smatrati će se da je povukao prijavu.</w:t>
      </w:r>
    </w:p>
    <w:p w:rsidR="0016402E" w:rsidRPr="00A267AF" w:rsidRDefault="0016402E" w:rsidP="00667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</w:pPr>
      <w:r w:rsidRPr="00A267A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  <w:lang w:eastAsia="hr-HR"/>
        </w:rPr>
        <w:t> </w:t>
      </w:r>
    </w:p>
    <w:p w:rsidR="0016402E" w:rsidRDefault="0016402E" w:rsidP="00667962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</w:pPr>
      <w:r w:rsidRPr="00A267AF">
        <w:rPr>
          <w:rFonts w:ascii="Cambria" w:eastAsia="Times New Roman" w:hAnsi="Cambria" w:cs="Arial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lastRenderedPageBreak/>
        <w:t>Potrebnu dokumentaciju dostaviti u preslikama, jer istu ne vraćamo</w:t>
      </w:r>
      <w:r w:rsidRPr="00A267AF"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  <w:t>.</w:t>
      </w:r>
    </w:p>
    <w:p w:rsidR="00667962" w:rsidRPr="00A267AF" w:rsidRDefault="00667962" w:rsidP="00667962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</w:pPr>
    </w:p>
    <w:p w:rsidR="00667962" w:rsidRPr="00667962" w:rsidRDefault="00667962" w:rsidP="00667962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667962">
        <w:rPr>
          <w:rFonts w:ascii="Cambria" w:hAnsi="Cambria"/>
          <w:sz w:val="24"/>
          <w:szCs w:val="24"/>
        </w:rPr>
        <w:t>Kandidat prijavom na natječaj daje privolu za prikupljanje i obradu osobnih podataka iz natječajne dokumentacije u svrhu provedbe natječajnog postupka.</w:t>
      </w:r>
    </w:p>
    <w:p w:rsidR="0016402E" w:rsidRPr="003A2152" w:rsidRDefault="0016402E" w:rsidP="00DA28F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hr-HR"/>
        </w:rPr>
      </w:pPr>
      <w:r w:rsidRPr="003A2152">
        <w:rPr>
          <w:rFonts w:ascii="Cambria" w:eastAsia="Times New Roman" w:hAnsi="Cambria" w:cs="Times New Roman"/>
          <w:color w:val="000000" w:themeColor="text1"/>
          <w:sz w:val="24"/>
          <w:szCs w:val="24"/>
          <w:lang w:eastAsia="hr-HR"/>
        </w:rPr>
        <w:t>U skladu s uredbom Europske unije 2016/679 Europskog parlamenta i Vijeća od 17. travnja 2016. godine te Zakonom o provedbi Opće uredbe o zaštiti podataka (NN 42/18.) prijavom na natječaj osoba daje privolu za prikupljanje i obradu podataka iz natječajne dokumentacije, a sve u svrhu provedbe natječaja za zapošljavanje</w:t>
      </w:r>
      <w:r w:rsidR="007E29C1" w:rsidRPr="0016402E">
        <w:rPr>
          <w:rFonts w:ascii="Cambria" w:hAnsi="Cambria" w:cs="Arial"/>
          <w:color w:val="000000" w:themeColor="text1"/>
          <w:sz w:val="24"/>
          <w:szCs w:val="24"/>
        </w:rPr>
        <w:br/>
      </w:r>
      <w:r w:rsidR="007E29C1" w:rsidRPr="0016402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Prijavom na natječaj, kandidati/kandidatkinje su suglasni da </w:t>
      </w:r>
      <w:r w:rsidR="003A2152" w:rsidRPr="0016402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Centar </w:t>
      </w:r>
      <w:r w:rsidR="007E29C1" w:rsidRPr="0016402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kao voditelj zbirke osobnih podataka može prikupljati, koristiti i dalje obrađivati podatke u svrhu provedbe natječajnog postupka sukladno pozitivnim propisima o zaštiti osobnih podataka. </w:t>
      </w:r>
      <w:r w:rsidR="003A2152" w:rsidRPr="0016402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Centar</w:t>
      </w:r>
      <w:r w:rsidR="007E29C1" w:rsidRPr="0016402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će podatke koristiti isključivo za potrebe provedbe natječajnog postupka te ih neće ustupati drugim osobama.</w:t>
      </w:r>
      <w:r w:rsidR="007E29C1" w:rsidRPr="0016402E">
        <w:rPr>
          <w:rFonts w:ascii="Cambria" w:hAnsi="Cambria" w:cs="Arial"/>
          <w:color w:val="000000" w:themeColor="text1"/>
          <w:sz w:val="24"/>
          <w:szCs w:val="24"/>
        </w:rPr>
        <w:br/>
      </w:r>
      <w:r w:rsidR="007E29C1" w:rsidRPr="0016402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Rok za podnošenje prijave je osam ( 8 ) dana od dana objave natječaja</w:t>
      </w:r>
      <w:r w:rsidRPr="0016402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 xml:space="preserve"> </w:t>
      </w:r>
      <w:r w:rsidRPr="00A267AF">
        <w:rPr>
          <w:rFonts w:ascii="Cambria" w:eastAsia="Times New Roman" w:hAnsi="Cambria" w:cs="Arial"/>
          <w:color w:val="000000" w:themeColor="text1"/>
          <w:sz w:val="24"/>
          <w:szCs w:val="24"/>
          <w:lang w:eastAsia="hr-HR"/>
        </w:rPr>
        <w:t>na mrežnim stranicama i oglasnim pločama Hrvatskog zavoda za zapošljavanje te mrežnim stranicama i oglasnim pločama Škole</w:t>
      </w:r>
      <w:r w:rsidR="007E29C1" w:rsidRPr="0016402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, do </w:t>
      </w:r>
      <w:r w:rsidR="00513686">
        <w:rPr>
          <w:rStyle w:val="Strong"/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  20</w:t>
      </w:r>
      <w:r w:rsidR="00DA28F7">
        <w:rPr>
          <w:rStyle w:val="Strong"/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.</w:t>
      </w:r>
      <w:r w:rsidR="00513686">
        <w:rPr>
          <w:rStyle w:val="Strong"/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prosinca</w:t>
      </w:r>
      <w:r w:rsidR="00FA14F4">
        <w:rPr>
          <w:rStyle w:val="Strong"/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B4ACC">
        <w:rPr>
          <w:rStyle w:val="Strong"/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2019</w:t>
      </w:r>
      <w:r w:rsidR="007E29C1" w:rsidRPr="0016402E">
        <w:rPr>
          <w:rStyle w:val="Strong"/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.</w:t>
      </w:r>
      <w:r w:rsidR="007E29C1" w:rsidRPr="0016402E">
        <w:rPr>
          <w:rFonts w:ascii="Cambria" w:hAnsi="Cambria" w:cs="Arial"/>
          <w:color w:val="000000" w:themeColor="text1"/>
          <w:sz w:val="24"/>
          <w:szCs w:val="24"/>
        </w:rPr>
        <w:br/>
      </w:r>
      <w:r w:rsidR="007E29C1" w:rsidRPr="0016402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Prijave s dokazima o ispunjavanju uvjeta nat</w:t>
      </w:r>
      <w:r w:rsidR="003A2152" w:rsidRPr="0016402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ječaja dostaviti na adresu</w:t>
      </w:r>
      <w:r w:rsidRPr="0016402E">
        <w:rPr>
          <w:rFonts w:ascii="Cambria" w:eastAsia="Times New Roman" w:hAnsi="Cambria" w:cs="Times New Roman"/>
          <w:color w:val="000000" w:themeColor="text1"/>
          <w:sz w:val="24"/>
          <w:szCs w:val="24"/>
          <w:lang w:eastAsia="hr-HR"/>
        </w:rPr>
        <w:t xml:space="preserve"> </w:t>
      </w:r>
      <w:r w:rsidRPr="003A2152">
        <w:rPr>
          <w:rFonts w:ascii="Cambria" w:eastAsia="Times New Roman" w:hAnsi="Cambria" w:cs="Times New Roman"/>
          <w:color w:val="000000" w:themeColor="text1"/>
          <w:sz w:val="24"/>
          <w:szCs w:val="24"/>
          <w:lang w:eastAsia="hr-HR"/>
        </w:rPr>
        <w:t>s naznakom „Za natječaj –</w:t>
      </w:r>
      <w:r w:rsidRPr="0016402E">
        <w:rPr>
          <w:rFonts w:ascii="Cambria" w:eastAsia="Times New Roman" w:hAnsi="Cambria" w:cs="Times New Roman"/>
          <w:color w:val="000000" w:themeColor="text1"/>
          <w:sz w:val="24"/>
          <w:szCs w:val="24"/>
          <w:lang w:eastAsia="hr-HR"/>
        </w:rPr>
        <w:t>OSPOSOBLJAVANJE</w:t>
      </w:r>
      <w:r w:rsidR="00AB4ACC">
        <w:rPr>
          <w:rFonts w:ascii="Cambria" w:eastAsia="Times New Roman" w:hAnsi="Cambria" w:cs="Times New Roman"/>
          <w:color w:val="000000" w:themeColor="text1"/>
          <w:sz w:val="24"/>
          <w:szCs w:val="24"/>
          <w:lang w:eastAsia="hr-HR"/>
        </w:rPr>
        <w:t xml:space="preserve"> za stjecanje odgovarajućeg iskustva</w:t>
      </w:r>
      <w:r w:rsidRPr="0016402E">
        <w:rPr>
          <w:rFonts w:ascii="Cambria" w:eastAsia="Times New Roman" w:hAnsi="Cambria" w:cs="Times New Roman"/>
          <w:color w:val="000000" w:themeColor="text1"/>
          <w:sz w:val="24"/>
          <w:szCs w:val="24"/>
          <w:lang w:eastAsia="hr-HR"/>
        </w:rPr>
        <w:t xml:space="preserve"> </w:t>
      </w:r>
      <w:r w:rsidRPr="003A2152">
        <w:rPr>
          <w:rFonts w:ascii="Cambria" w:eastAsia="Times New Roman" w:hAnsi="Cambria" w:cs="Times New Roman"/>
          <w:color w:val="000000" w:themeColor="text1"/>
          <w:sz w:val="24"/>
          <w:szCs w:val="24"/>
          <w:lang w:eastAsia="hr-HR"/>
        </w:rPr>
        <w:t>“.</w:t>
      </w:r>
    </w:p>
    <w:p w:rsidR="003A2152" w:rsidRPr="0016402E" w:rsidRDefault="0016402E" w:rsidP="00667962">
      <w:pPr>
        <w:spacing w:line="240" w:lineRule="auto"/>
        <w:rPr>
          <w:rStyle w:val="Strong"/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  <w:r w:rsidRPr="0016402E">
        <w:rPr>
          <w:rStyle w:val="Strong"/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CE</w:t>
      </w:r>
      <w:r w:rsidR="003A2152" w:rsidRPr="0016402E">
        <w:rPr>
          <w:rStyle w:val="Strong"/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NTAR ZA AUTIZAM RIJEKA</w:t>
      </w:r>
    </w:p>
    <w:p w:rsidR="003A2152" w:rsidRPr="0016402E" w:rsidRDefault="003A2152" w:rsidP="00667962">
      <w:pPr>
        <w:spacing w:line="240" w:lineRule="auto"/>
        <w:rPr>
          <w:rStyle w:val="Strong"/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  <w:r w:rsidRPr="0016402E">
        <w:rPr>
          <w:rStyle w:val="Strong"/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Stane Vončine 1,</w:t>
      </w:r>
    </w:p>
    <w:p w:rsidR="003A2152" w:rsidRPr="0016402E" w:rsidRDefault="003A2152" w:rsidP="00667962">
      <w:pPr>
        <w:spacing w:line="240" w:lineRule="auto"/>
        <w:rPr>
          <w:rStyle w:val="Strong"/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  <w:r w:rsidRPr="0016402E">
        <w:rPr>
          <w:rStyle w:val="Strong"/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51000 Rijeka</w:t>
      </w:r>
    </w:p>
    <w:p w:rsidR="00A267AF" w:rsidRPr="00A267AF" w:rsidRDefault="003A2152" w:rsidP="00667962">
      <w:pPr>
        <w:spacing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</w:pPr>
      <w:r w:rsidRPr="0016402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E29C1" w:rsidRPr="0016402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Nepotpune i nepravovremeno dostavljene prijave neće se razmatrati.</w:t>
      </w:r>
      <w:r w:rsidR="007E29C1" w:rsidRPr="0016402E">
        <w:rPr>
          <w:rFonts w:ascii="Cambria" w:hAnsi="Cambria" w:cs="Arial"/>
          <w:color w:val="000000" w:themeColor="text1"/>
          <w:sz w:val="24"/>
          <w:szCs w:val="24"/>
        </w:rPr>
        <w:br/>
      </w:r>
    </w:p>
    <w:p w:rsidR="003A790C" w:rsidRDefault="00A267AF" w:rsidP="003A790C">
      <w:pPr>
        <w:spacing w:line="276" w:lineRule="auto"/>
        <w:jc w:val="both"/>
        <w:rPr>
          <w:rFonts w:ascii="Cambria" w:eastAsia="Calibri" w:hAnsi="Cambria" w:cstheme="majorHAnsi"/>
          <w:color w:val="333333"/>
        </w:rPr>
      </w:pPr>
      <w:r w:rsidRPr="00A267A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  <w:lang w:eastAsia="hr-HR"/>
        </w:rPr>
        <w:t> </w:t>
      </w:r>
      <w:r w:rsidR="00513686">
        <w:rPr>
          <w:rFonts w:ascii="Cambria" w:eastAsia="Calibri" w:hAnsi="Cambria" w:cstheme="majorHAnsi"/>
          <w:color w:val="333333"/>
        </w:rPr>
        <w:t>KLASA:112-01/19-01/05</w:t>
      </w:r>
    </w:p>
    <w:p w:rsidR="003A790C" w:rsidRDefault="00513686" w:rsidP="003A790C">
      <w:pPr>
        <w:spacing w:after="200" w:line="276" w:lineRule="auto"/>
        <w:jc w:val="both"/>
        <w:rPr>
          <w:rFonts w:ascii="Cambria" w:eastAsia="Calibri" w:hAnsi="Cambria" w:cstheme="majorHAnsi"/>
          <w:color w:val="333333"/>
        </w:rPr>
      </w:pPr>
      <w:r>
        <w:rPr>
          <w:rFonts w:ascii="Cambria" w:eastAsia="Calibri" w:hAnsi="Cambria" w:cstheme="majorHAnsi"/>
          <w:color w:val="333333"/>
        </w:rPr>
        <w:t>URBROJ:2170/01-58-14-01-19-07</w:t>
      </w:r>
    </w:p>
    <w:p w:rsidR="00A267AF" w:rsidRPr="00A267AF" w:rsidRDefault="00A267AF" w:rsidP="00667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</w:pPr>
    </w:p>
    <w:p w:rsidR="00A267AF" w:rsidRDefault="005C50BF" w:rsidP="005C50BF">
      <w:pPr>
        <w:spacing w:line="240" w:lineRule="auto"/>
        <w:ind w:left="5664" w:firstLine="708"/>
        <w:rPr>
          <w:rFonts w:ascii="Cambria" w:hAnsi="Cambria"/>
          <w:color w:val="000000" w:themeColor="text1"/>
          <w:sz w:val="24"/>
          <w:szCs w:val="24"/>
        </w:rPr>
      </w:pPr>
      <w:r w:rsidRPr="005C50BF">
        <w:rPr>
          <w:rFonts w:ascii="Cambria" w:hAnsi="Cambria"/>
          <w:color w:val="000000" w:themeColor="text1"/>
          <w:sz w:val="24"/>
          <w:szCs w:val="24"/>
        </w:rPr>
        <w:t>RAVNATELJICA:</w:t>
      </w:r>
    </w:p>
    <w:p w:rsidR="005C50BF" w:rsidRPr="005C50BF" w:rsidRDefault="005C50BF" w:rsidP="005C50BF">
      <w:pPr>
        <w:spacing w:line="240" w:lineRule="auto"/>
        <w:ind w:left="5664" w:firstLine="708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Sandra Čavrak,prof.</w:t>
      </w:r>
      <w:r w:rsidR="00513686">
        <w:rPr>
          <w:rFonts w:ascii="Cambria" w:hAnsi="Cambria"/>
          <w:color w:val="000000" w:themeColor="text1"/>
          <w:sz w:val="24"/>
          <w:szCs w:val="24"/>
        </w:rPr>
        <w:t>,v.r.</w:t>
      </w:r>
    </w:p>
    <w:p w:rsidR="003A2152" w:rsidRPr="0016402E" w:rsidRDefault="003A2152" w:rsidP="00667962">
      <w:pPr>
        <w:spacing w:line="240" w:lineRule="auto"/>
        <w:rPr>
          <w:color w:val="000000" w:themeColor="text1"/>
        </w:rPr>
      </w:pPr>
    </w:p>
    <w:p w:rsidR="003A2152" w:rsidRPr="0016402E" w:rsidRDefault="003A2152" w:rsidP="00667962">
      <w:pPr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sectPr w:rsidR="003A2152" w:rsidRPr="00164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B1B93"/>
    <w:multiLevelType w:val="multilevel"/>
    <w:tmpl w:val="347E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11A8D"/>
    <w:multiLevelType w:val="multilevel"/>
    <w:tmpl w:val="B7F0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40273"/>
    <w:multiLevelType w:val="multilevel"/>
    <w:tmpl w:val="3270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91"/>
    <w:rsid w:val="00081ACB"/>
    <w:rsid w:val="000832BB"/>
    <w:rsid w:val="001263ED"/>
    <w:rsid w:val="0016402E"/>
    <w:rsid w:val="00181684"/>
    <w:rsid w:val="003361E5"/>
    <w:rsid w:val="00345017"/>
    <w:rsid w:val="003A2152"/>
    <w:rsid w:val="003A790C"/>
    <w:rsid w:val="003D74BA"/>
    <w:rsid w:val="003E2D72"/>
    <w:rsid w:val="004160C9"/>
    <w:rsid w:val="004C5391"/>
    <w:rsid w:val="00513686"/>
    <w:rsid w:val="0059426C"/>
    <w:rsid w:val="00597788"/>
    <w:rsid w:val="005C50BF"/>
    <w:rsid w:val="00605166"/>
    <w:rsid w:val="00667962"/>
    <w:rsid w:val="007E29C1"/>
    <w:rsid w:val="009C663E"/>
    <w:rsid w:val="00A267AF"/>
    <w:rsid w:val="00A32088"/>
    <w:rsid w:val="00AB4ACC"/>
    <w:rsid w:val="00DA28F7"/>
    <w:rsid w:val="00DC476A"/>
    <w:rsid w:val="00E473F9"/>
    <w:rsid w:val="00ED1FEA"/>
    <w:rsid w:val="00FA14F4"/>
    <w:rsid w:val="00FA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29C1"/>
    <w:rPr>
      <w:b/>
      <w:bCs/>
    </w:rPr>
  </w:style>
  <w:style w:type="character" w:styleId="Hyperlink">
    <w:name w:val="Hyperlink"/>
    <w:uiPriority w:val="99"/>
    <w:semiHidden/>
    <w:unhideWhenUsed/>
    <w:rsid w:val="00FA2B1E"/>
    <w:rPr>
      <w:color w:val="0563C1"/>
      <w:u w:val="single"/>
    </w:rPr>
  </w:style>
  <w:style w:type="paragraph" w:customStyle="1" w:styleId="box8240865">
    <w:name w:val="box_8240865"/>
    <w:basedOn w:val="Normal"/>
    <w:rsid w:val="000832B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29C1"/>
    <w:rPr>
      <w:b/>
      <w:bCs/>
    </w:rPr>
  </w:style>
  <w:style w:type="character" w:styleId="Hyperlink">
    <w:name w:val="Hyperlink"/>
    <w:uiPriority w:val="99"/>
    <w:semiHidden/>
    <w:unhideWhenUsed/>
    <w:rsid w:val="00FA2B1E"/>
    <w:rPr>
      <w:color w:val="0563C1"/>
      <w:u w:val="single"/>
    </w:rPr>
  </w:style>
  <w:style w:type="paragraph" w:customStyle="1" w:styleId="box8240865">
    <w:name w:val="box_8240865"/>
    <w:basedOn w:val="Normal"/>
    <w:rsid w:val="000832B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Jan</cp:lastModifiedBy>
  <cp:revision>23</cp:revision>
  <dcterms:created xsi:type="dcterms:W3CDTF">2019-02-11T06:51:00Z</dcterms:created>
  <dcterms:modified xsi:type="dcterms:W3CDTF">2019-12-13T09:16:00Z</dcterms:modified>
</cp:coreProperties>
</file>